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4C5458" w:rsidP="004C5458">
      <w:pPr>
        <w:jc w:val="center"/>
        <w:rPr>
          <w:rFonts w:ascii="Cambria" w:hAnsi="Cambria"/>
          <w:b/>
          <w:sz w:val="24"/>
        </w:rPr>
      </w:pPr>
      <w:bookmarkStart w:id="0" w:name="_GoBack"/>
      <w:bookmarkEnd w:id="0"/>
      <w:r>
        <w:rPr>
          <w:rFonts w:ascii="Cambria" w:hAnsi="Cambria"/>
          <w:b/>
          <w:sz w:val="24"/>
        </w:rPr>
        <w:t>HOMILÍA EN LA ORDENACIÓN DE PRESBÍTEROS</w:t>
      </w:r>
    </w:p>
    <w:p w:rsidR="004C5458" w:rsidRPr="0053132F" w:rsidRDefault="004C5458" w:rsidP="0053132F">
      <w:pPr>
        <w:jc w:val="center"/>
        <w:rPr>
          <w:rFonts w:ascii="Cambria" w:hAnsi="Cambria"/>
          <w:b/>
          <w:sz w:val="24"/>
        </w:rPr>
      </w:pPr>
      <w:r>
        <w:rPr>
          <w:rFonts w:ascii="Cambria" w:hAnsi="Cambria"/>
          <w:b/>
          <w:sz w:val="24"/>
        </w:rPr>
        <w:t>Catedral</w:t>
      </w:r>
      <w:r w:rsidR="0053132F">
        <w:rPr>
          <w:rFonts w:ascii="Cambria" w:hAnsi="Cambria"/>
          <w:b/>
          <w:sz w:val="24"/>
        </w:rPr>
        <w:t>, 23 de julio de 2016</w:t>
      </w:r>
    </w:p>
    <w:p w:rsidR="0094298D" w:rsidRDefault="004C5458" w:rsidP="002563AF">
      <w:pPr>
        <w:ind w:firstLine="708"/>
        <w:jc w:val="both"/>
        <w:rPr>
          <w:rFonts w:ascii="Cambria" w:hAnsi="Cambria"/>
          <w:sz w:val="24"/>
        </w:rPr>
      </w:pPr>
      <w:r>
        <w:rPr>
          <w:rFonts w:ascii="Cambria" w:hAnsi="Cambria"/>
          <w:sz w:val="24"/>
        </w:rPr>
        <w:t>Las tres parábolas que hemos escuchado en la proclamación del</w:t>
      </w:r>
      <w:r w:rsidR="00ED4C73">
        <w:rPr>
          <w:rFonts w:ascii="Cambria" w:hAnsi="Cambria"/>
          <w:sz w:val="24"/>
        </w:rPr>
        <w:t xml:space="preserve"> evangelio según san Mateo nos recuerdan</w:t>
      </w:r>
      <w:r>
        <w:rPr>
          <w:rFonts w:ascii="Cambria" w:hAnsi="Cambria"/>
          <w:sz w:val="24"/>
        </w:rPr>
        <w:t xml:space="preserve"> la sobera</w:t>
      </w:r>
      <w:r w:rsidR="002563AF">
        <w:rPr>
          <w:rFonts w:ascii="Cambria" w:hAnsi="Cambria"/>
          <w:sz w:val="24"/>
        </w:rPr>
        <w:t xml:space="preserve">nía de Dios </w:t>
      </w:r>
      <w:r w:rsidR="00ED4C73">
        <w:rPr>
          <w:rFonts w:ascii="Cambria" w:hAnsi="Cambria"/>
          <w:sz w:val="24"/>
        </w:rPr>
        <w:t xml:space="preserve">sobre todas las cosas </w:t>
      </w:r>
      <w:r w:rsidR="002563AF">
        <w:rPr>
          <w:rFonts w:ascii="Cambria" w:hAnsi="Cambria"/>
          <w:sz w:val="24"/>
        </w:rPr>
        <w:t>y el misterio de</w:t>
      </w:r>
      <w:r w:rsidR="00B16456">
        <w:rPr>
          <w:rFonts w:ascii="Cambria" w:hAnsi="Cambria"/>
          <w:sz w:val="24"/>
        </w:rPr>
        <w:t>l poder de su Reino</w:t>
      </w:r>
      <w:r w:rsidR="0094298D">
        <w:rPr>
          <w:rFonts w:ascii="Cambria" w:hAnsi="Cambria"/>
          <w:sz w:val="24"/>
        </w:rPr>
        <w:t xml:space="preserve">. El Señor es el </w:t>
      </w:r>
      <w:r w:rsidR="000C74C6">
        <w:rPr>
          <w:rFonts w:ascii="Cambria" w:hAnsi="Cambria"/>
          <w:sz w:val="24"/>
        </w:rPr>
        <w:t xml:space="preserve">dueño </w:t>
      </w:r>
      <w:r w:rsidR="0094298D">
        <w:rPr>
          <w:rFonts w:ascii="Cambria" w:hAnsi="Cambria"/>
          <w:sz w:val="24"/>
        </w:rPr>
        <w:t xml:space="preserve">que siembra, el que hacer germinar, el que hace crecer la semilla hasta cotas inimaginables. </w:t>
      </w:r>
      <w:r w:rsidR="002563AF">
        <w:rPr>
          <w:rFonts w:ascii="Cambria" w:hAnsi="Cambria"/>
          <w:sz w:val="24"/>
        </w:rPr>
        <w:t>El Señor es</w:t>
      </w:r>
      <w:r w:rsidR="00895491">
        <w:rPr>
          <w:rFonts w:ascii="Cambria" w:hAnsi="Cambria"/>
          <w:sz w:val="24"/>
        </w:rPr>
        <w:t xml:space="preserve"> quien </w:t>
      </w:r>
      <w:r w:rsidR="000C74C6">
        <w:rPr>
          <w:rFonts w:ascii="Cambria" w:hAnsi="Cambria"/>
          <w:sz w:val="24"/>
        </w:rPr>
        <w:t xml:space="preserve">misteriosamente </w:t>
      </w:r>
      <w:r w:rsidR="00895491">
        <w:rPr>
          <w:rFonts w:ascii="Cambria" w:hAnsi="Cambria"/>
          <w:sz w:val="24"/>
        </w:rPr>
        <w:t>hace fermentar y crecer</w:t>
      </w:r>
      <w:r w:rsidR="002563AF">
        <w:rPr>
          <w:rFonts w:ascii="Cambria" w:hAnsi="Cambria"/>
          <w:sz w:val="24"/>
        </w:rPr>
        <w:t xml:space="preserve"> la masa. </w:t>
      </w:r>
      <w:r w:rsidR="0094298D">
        <w:rPr>
          <w:rFonts w:ascii="Cambria" w:hAnsi="Cambria"/>
          <w:sz w:val="24"/>
        </w:rPr>
        <w:t>El Señor es quien</w:t>
      </w:r>
      <w:r w:rsidR="000C74C6">
        <w:rPr>
          <w:rFonts w:ascii="Cambria" w:hAnsi="Cambria"/>
          <w:sz w:val="24"/>
        </w:rPr>
        <w:t>,</w:t>
      </w:r>
      <w:r w:rsidR="0094298D">
        <w:rPr>
          <w:rFonts w:ascii="Cambria" w:hAnsi="Cambria"/>
          <w:sz w:val="24"/>
        </w:rPr>
        <w:t xml:space="preserve"> al final</w:t>
      </w:r>
      <w:r w:rsidR="000C74C6">
        <w:rPr>
          <w:rFonts w:ascii="Cambria" w:hAnsi="Cambria"/>
          <w:sz w:val="24"/>
        </w:rPr>
        <w:t>,</w:t>
      </w:r>
      <w:r w:rsidR="0094298D">
        <w:rPr>
          <w:rFonts w:ascii="Cambria" w:hAnsi="Cambria"/>
          <w:sz w:val="24"/>
        </w:rPr>
        <w:t xml:space="preserve"> recoge y separa el futo bueno del malo. </w:t>
      </w:r>
      <w:r w:rsidR="00B16456">
        <w:rPr>
          <w:rFonts w:ascii="Cambria" w:hAnsi="Cambria"/>
          <w:sz w:val="24"/>
        </w:rPr>
        <w:t xml:space="preserve">Todo sale de sus manos y </w:t>
      </w:r>
      <w:r w:rsidR="000C74C6">
        <w:rPr>
          <w:rFonts w:ascii="Cambria" w:hAnsi="Cambria"/>
          <w:sz w:val="24"/>
        </w:rPr>
        <w:t>todo volverá</w:t>
      </w:r>
      <w:r w:rsidR="00B16456">
        <w:rPr>
          <w:rFonts w:ascii="Cambria" w:hAnsi="Cambria"/>
          <w:sz w:val="24"/>
        </w:rPr>
        <w:t xml:space="preserve"> a su seno.</w:t>
      </w:r>
    </w:p>
    <w:p w:rsidR="0058337C" w:rsidRDefault="002563AF" w:rsidP="0058337C">
      <w:pPr>
        <w:ind w:firstLine="708"/>
        <w:jc w:val="both"/>
        <w:rPr>
          <w:rFonts w:ascii="Cambria" w:hAnsi="Cambria"/>
          <w:sz w:val="24"/>
          <w:szCs w:val="24"/>
        </w:rPr>
      </w:pPr>
      <w:r>
        <w:rPr>
          <w:rFonts w:ascii="Cambria" w:hAnsi="Cambria"/>
          <w:sz w:val="24"/>
        </w:rPr>
        <w:t xml:space="preserve">Jesús nos revela el poder </w:t>
      </w:r>
      <w:r w:rsidR="00576A89">
        <w:rPr>
          <w:rFonts w:ascii="Cambria" w:hAnsi="Cambria"/>
          <w:sz w:val="24"/>
        </w:rPr>
        <w:t>misterios</w:t>
      </w:r>
      <w:r w:rsidR="00895491">
        <w:rPr>
          <w:rFonts w:ascii="Cambria" w:hAnsi="Cambria"/>
          <w:sz w:val="24"/>
        </w:rPr>
        <w:t>o</w:t>
      </w:r>
      <w:r w:rsidR="00576A89">
        <w:rPr>
          <w:rFonts w:ascii="Cambria" w:hAnsi="Cambria"/>
          <w:sz w:val="24"/>
        </w:rPr>
        <w:t xml:space="preserve"> del Reino </w:t>
      </w:r>
      <w:r>
        <w:rPr>
          <w:rFonts w:ascii="Cambria" w:hAnsi="Cambria"/>
          <w:sz w:val="24"/>
        </w:rPr>
        <w:t>de Dios que es</w:t>
      </w:r>
      <w:r w:rsidR="00576A89">
        <w:rPr>
          <w:rFonts w:ascii="Cambria" w:hAnsi="Cambria"/>
          <w:sz w:val="24"/>
        </w:rPr>
        <w:t xml:space="preserve"> e</w:t>
      </w:r>
      <w:r w:rsidR="00895491">
        <w:rPr>
          <w:rFonts w:ascii="Cambria" w:hAnsi="Cambria"/>
          <w:sz w:val="24"/>
        </w:rPr>
        <w:t xml:space="preserve">l poder del amor </w:t>
      </w:r>
      <w:r w:rsidR="00B16456">
        <w:rPr>
          <w:rFonts w:ascii="Cambria" w:hAnsi="Cambria"/>
          <w:sz w:val="24"/>
        </w:rPr>
        <w:t xml:space="preserve">y la misericordia </w:t>
      </w:r>
      <w:r w:rsidR="00895491">
        <w:rPr>
          <w:rFonts w:ascii="Cambria" w:hAnsi="Cambria"/>
          <w:sz w:val="24"/>
        </w:rPr>
        <w:t>divin</w:t>
      </w:r>
      <w:r w:rsidR="00B16456">
        <w:rPr>
          <w:rFonts w:ascii="Cambria" w:hAnsi="Cambria"/>
          <w:sz w:val="24"/>
        </w:rPr>
        <w:t>a manifestada en sus obras</w:t>
      </w:r>
      <w:r>
        <w:rPr>
          <w:rFonts w:ascii="Cambria" w:hAnsi="Cambria"/>
          <w:sz w:val="24"/>
        </w:rPr>
        <w:t xml:space="preserve">. </w:t>
      </w:r>
      <w:r w:rsidR="0058337C">
        <w:rPr>
          <w:rFonts w:ascii="Cambria" w:hAnsi="Cambria"/>
          <w:sz w:val="24"/>
        </w:rPr>
        <w:t xml:space="preserve">La Constitución dogmática del Concilio Vaticano II </w:t>
      </w:r>
      <w:r w:rsidR="0058337C" w:rsidRPr="00576A89">
        <w:rPr>
          <w:rFonts w:ascii="Cambria" w:hAnsi="Cambria"/>
          <w:i/>
          <w:sz w:val="24"/>
        </w:rPr>
        <w:t>Lumen Gentium</w:t>
      </w:r>
      <w:r w:rsidR="0058337C">
        <w:rPr>
          <w:rFonts w:ascii="Cambria" w:hAnsi="Cambria"/>
          <w:sz w:val="24"/>
        </w:rPr>
        <w:t xml:space="preserve"> </w:t>
      </w:r>
      <w:r w:rsidR="00576A89">
        <w:rPr>
          <w:rFonts w:ascii="Cambria" w:hAnsi="Cambria"/>
          <w:sz w:val="24"/>
        </w:rPr>
        <w:t>nos ha recordado que:</w:t>
      </w:r>
      <w:r w:rsidR="0058337C">
        <w:rPr>
          <w:rFonts w:ascii="Cambria" w:hAnsi="Cambria"/>
          <w:sz w:val="24"/>
        </w:rPr>
        <w:t xml:space="preserve"> “</w:t>
      </w:r>
      <w:r w:rsidR="0058337C">
        <w:rPr>
          <w:rFonts w:ascii="Cambria" w:hAnsi="Cambria"/>
          <w:sz w:val="24"/>
          <w:szCs w:val="24"/>
        </w:rPr>
        <w:t>N</w:t>
      </w:r>
      <w:r w:rsidR="0058337C" w:rsidRPr="0058337C">
        <w:rPr>
          <w:rFonts w:ascii="Cambria" w:hAnsi="Cambria"/>
          <w:sz w:val="24"/>
          <w:szCs w:val="24"/>
        </w:rPr>
        <w:t>uestro Señor Jesús dio comienzo a la Iglesia predicando la buena nueva, es decir, la llegada del reino de Dios prometido desde siglos en la Escritura</w:t>
      </w:r>
      <w:r w:rsidR="0058337C">
        <w:rPr>
          <w:rFonts w:ascii="Cambria" w:hAnsi="Cambria"/>
          <w:sz w:val="24"/>
          <w:szCs w:val="24"/>
        </w:rPr>
        <w:t>… E</w:t>
      </w:r>
      <w:r w:rsidR="0058337C" w:rsidRPr="0058337C">
        <w:rPr>
          <w:rFonts w:ascii="Cambria" w:hAnsi="Cambria"/>
          <w:sz w:val="24"/>
          <w:szCs w:val="24"/>
        </w:rPr>
        <w:t>ste reino brilla ante los hombres en la palabra, en las obras y en la presencia de Cristo. Mas como Jesús, después de haber padecido muerte de cruz por los hombres, resucitó, se presentó por ello constituido en Señor, Cristo y Sacerdote para siempre (cf. </w:t>
      </w:r>
      <w:r w:rsidR="0058337C" w:rsidRPr="0058337C">
        <w:rPr>
          <w:rFonts w:ascii="Cambria" w:hAnsi="Cambria"/>
          <w:i/>
          <w:iCs/>
          <w:sz w:val="24"/>
          <w:szCs w:val="24"/>
        </w:rPr>
        <w:t>Hch</w:t>
      </w:r>
      <w:r w:rsidR="0058337C" w:rsidRPr="0058337C">
        <w:rPr>
          <w:rFonts w:ascii="Cambria" w:hAnsi="Cambria"/>
          <w:sz w:val="24"/>
          <w:szCs w:val="24"/>
        </w:rPr>
        <w:t> 2,36; </w:t>
      </w:r>
      <w:r w:rsidR="0058337C" w:rsidRPr="0058337C">
        <w:rPr>
          <w:rFonts w:ascii="Cambria" w:hAnsi="Cambria"/>
          <w:i/>
          <w:iCs/>
          <w:sz w:val="24"/>
          <w:szCs w:val="24"/>
        </w:rPr>
        <w:t>Hb</w:t>
      </w:r>
      <w:r w:rsidR="0058337C" w:rsidRPr="0058337C">
        <w:rPr>
          <w:rFonts w:ascii="Cambria" w:hAnsi="Cambria"/>
          <w:sz w:val="24"/>
          <w:szCs w:val="24"/>
        </w:rPr>
        <w:t> 5,6; 7,17-21) y derramó sobre sus discípulos el Espíritu prometido por el Padre (cf. </w:t>
      </w:r>
      <w:r w:rsidR="0058337C" w:rsidRPr="0058337C">
        <w:rPr>
          <w:rFonts w:ascii="Cambria" w:hAnsi="Cambria"/>
          <w:i/>
          <w:iCs/>
          <w:sz w:val="24"/>
          <w:szCs w:val="24"/>
        </w:rPr>
        <w:t>Hch</w:t>
      </w:r>
      <w:r w:rsidR="0058337C" w:rsidRPr="0058337C">
        <w:rPr>
          <w:rFonts w:ascii="Cambria" w:hAnsi="Cambria"/>
          <w:sz w:val="24"/>
          <w:szCs w:val="24"/>
        </w:rPr>
        <w:t> 2,33). Por esto la Iglesia, enriquecida con los dones de su Fundador y observando fielmente sus preceptos de caridad, humildad y abnegación, recibe la misión de anunciar el reino de Cristo y de Dios e instaurarlo en todos los pueblos, y constituye en la tierra el germen y el principio de ese rein</w:t>
      </w:r>
      <w:r w:rsidR="00576A89">
        <w:rPr>
          <w:rFonts w:ascii="Cambria" w:hAnsi="Cambria"/>
          <w:sz w:val="24"/>
          <w:szCs w:val="24"/>
        </w:rPr>
        <w:t>o</w:t>
      </w:r>
      <w:r w:rsidR="0058337C">
        <w:rPr>
          <w:rFonts w:ascii="Cambria" w:hAnsi="Cambria"/>
          <w:sz w:val="24"/>
          <w:szCs w:val="24"/>
        </w:rPr>
        <w:t>” (LG 5)</w:t>
      </w:r>
      <w:r w:rsidR="0058337C" w:rsidRPr="0058337C">
        <w:rPr>
          <w:rFonts w:ascii="Cambria" w:hAnsi="Cambria"/>
          <w:sz w:val="24"/>
          <w:szCs w:val="24"/>
        </w:rPr>
        <w:t>.</w:t>
      </w:r>
    </w:p>
    <w:p w:rsidR="0058337C" w:rsidRDefault="0058337C" w:rsidP="0058337C">
      <w:pPr>
        <w:ind w:firstLine="708"/>
        <w:jc w:val="both"/>
        <w:rPr>
          <w:rFonts w:ascii="Cambria" w:hAnsi="Cambria"/>
          <w:sz w:val="24"/>
          <w:szCs w:val="24"/>
        </w:rPr>
      </w:pPr>
      <w:r>
        <w:rPr>
          <w:rFonts w:ascii="Cambria" w:hAnsi="Cambria"/>
          <w:sz w:val="24"/>
          <w:szCs w:val="24"/>
        </w:rPr>
        <w:t xml:space="preserve">Es, pues, la Iglesia ese germen del Reino </w:t>
      </w:r>
      <w:r w:rsidR="00576A89">
        <w:rPr>
          <w:rFonts w:ascii="Cambria" w:hAnsi="Cambria"/>
          <w:sz w:val="24"/>
          <w:szCs w:val="24"/>
        </w:rPr>
        <w:t xml:space="preserve">de Dios </w:t>
      </w:r>
      <w:r>
        <w:rPr>
          <w:rFonts w:ascii="Cambria" w:hAnsi="Cambria"/>
          <w:sz w:val="24"/>
          <w:szCs w:val="24"/>
        </w:rPr>
        <w:t>en el mundo que ha</w:t>
      </w:r>
      <w:r w:rsidR="00576A89">
        <w:rPr>
          <w:rFonts w:ascii="Cambria" w:hAnsi="Cambria"/>
          <w:sz w:val="24"/>
          <w:szCs w:val="24"/>
        </w:rPr>
        <w:t>ce</w:t>
      </w:r>
      <w:r w:rsidR="00895491">
        <w:rPr>
          <w:rFonts w:ascii="Cambria" w:hAnsi="Cambria"/>
          <w:sz w:val="24"/>
          <w:szCs w:val="24"/>
        </w:rPr>
        <w:t xml:space="preserve"> </w:t>
      </w:r>
      <w:r>
        <w:rPr>
          <w:rFonts w:ascii="Cambria" w:hAnsi="Cambria"/>
          <w:sz w:val="24"/>
          <w:szCs w:val="24"/>
        </w:rPr>
        <w:t>crecer</w:t>
      </w:r>
      <w:r w:rsidR="00576A89">
        <w:rPr>
          <w:rFonts w:ascii="Cambria" w:hAnsi="Cambria"/>
          <w:sz w:val="24"/>
          <w:szCs w:val="24"/>
        </w:rPr>
        <w:t xml:space="preserve"> </w:t>
      </w:r>
      <w:r w:rsidR="000C74C6">
        <w:rPr>
          <w:rFonts w:ascii="Cambria" w:hAnsi="Cambria"/>
          <w:sz w:val="24"/>
          <w:szCs w:val="24"/>
        </w:rPr>
        <w:t>en e</w:t>
      </w:r>
      <w:r w:rsidR="00895491">
        <w:rPr>
          <w:rFonts w:ascii="Cambria" w:hAnsi="Cambria"/>
          <w:sz w:val="24"/>
          <w:szCs w:val="24"/>
        </w:rPr>
        <w:t>l mundo</w:t>
      </w:r>
      <w:r w:rsidR="000C74C6">
        <w:rPr>
          <w:rFonts w:ascii="Cambria" w:hAnsi="Cambria"/>
          <w:sz w:val="24"/>
          <w:szCs w:val="24"/>
        </w:rPr>
        <w:t xml:space="preserve"> </w:t>
      </w:r>
      <w:r w:rsidR="00895491">
        <w:rPr>
          <w:rFonts w:ascii="Cambria" w:hAnsi="Cambria"/>
          <w:sz w:val="24"/>
          <w:szCs w:val="24"/>
        </w:rPr>
        <w:t>la justicia y la verdad, la santidad y la vida, el amor y la paz</w:t>
      </w:r>
      <w:r>
        <w:rPr>
          <w:rFonts w:ascii="Cambria" w:hAnsi="Cambria"/>
          <w:sz w:val="24"/>
          <w:szCs w:val="24"/>
        </w:rPr>
        <w:t>. E</w:t>
      </w:r>
      <w:r w:rsidR="00895491">
        <w:rPr>
          <w:rFonts w:ascii="Cambria" w:hAnsi="Cambria"/>
          <w:sz w:val="24"/>
          <w:szCs w:val="24"/>
        </w:rPr>
        <w:t xml:space="preserve">l Señor entregó </w:t>
      </w:r>
      <w:r w:rsidR="000C74C6">
        <w:rPr>
          <w:rFonts w:ascii="Cambria" w:hAnsi="Cambria"/>
          <w:sz w:val="24"/>
          <w:szCs w:val="24"/>
        </w:rPr>
        <w:t xml:space="preserve">su </w:t>
      </w:r>
      <w:r w:rsidR="00C0390B">
        <w:rPr>
          <w:rFonts w:ascii="Cambria" w:hAnsi="Cambria"/>
          <w:sz w:val="24"/>
          <w:szCs w:val="24"/>
        </w:rPr>
        <w:t>poder</w:t>
      </w:r>
      <w:r w:rsidR="000C74C6">
        <w:rPr>
          <w:rFonts w:ascii="Cambria" w:hAnsi="Cambria"/>
          <w:sz w:val="24"/>
          <w:szCs w:val="24"/>
        </w:rPr>
        <w:t xml:space="preserve"> </w:t>
      </w:r>
      <w:r w:rsidR="00C0390B">
        <w:rPr>
          <w:rFonts w:ascii="Cambria" w:hAnsi="Cambria"/>
          <w:sz w:val="24"/>
          <w:szCs w:val="24"/>
        </w:rPr>
        <w:t xml:space="preserve">a la Iglesia para que los </w:t>
      </w:r>
      <w:r w:rsidR="00895491">
        <w:rPr>
          <w:rFonts w:ascii="Cambria" w:hAnsi="Cambria"/>
          <w:sz w:val="24"/>
          <w:szCs w:val="24"/>
        </w:rPr>
        <w:t>discípulos</w:t>
      </w:r>
      <w:r>
        <w:rPr>
          <w:rFonts w:ascii="Cambria" w:hAnsi="Cambria"/>
          <w:sz w:val="24"/>
          <w:szCs w:val="24"/>
        </w:rPr>
        <w:t xml:space="preserve"> </w:t>
      </w:r>
      <w:r w:rsidR="00895491">
        <w:rPr>
          <w:rFonts w:ascii="Cambria" w:hAnsi="Cambria"/>
          <w:sz w:val="24"/>
          <w:szCs w:val="24"/>
        </w:rPr>
        <w:t xml:space="preserve">de todos los tiempos dilatáramos </w:t>
      </w:r>
      <w:r>
        <w:rPr>
          <w:rFonts w:ascii="Cambria" w:hAnsi="Cambria"/>
          <w:sz w:val="24"/>
          <w:szCs w:val="24"/>
        </w:rPr>
        <w:t xml:space="preserve">el Reino de </w:t>
      </w:r>
      <w:r w:rsidR="00895491">
        <w:rPr>
          <w:rFonts w:ascii="Cambria" w:hAnsi="Cambria"/>
          <w:sz w:val="24"/>
          <w:szCs w:val="24"/>
        </w:rPr>
        <w:t xml:space="preserve">Dios por todo el mundo y lo hiciéramos </w:t>
      </w:r>
      <w:r>
        <w:rPr>
          <w:rFonts w:ascii="Cambria" w:hAnsi="Cambria"/>
          <w:sz w:val="24"/>
          <w:szCs w:val="24"/>
        </w:rPr>
        <w:t>crecer</w:t>
      </w:r>
      <w:r w:rsidR="00895491">
        <w:rPr>
          <w:rFonts w:ascii="Cambria" w:hAnsi="Cambria"/>
          <w:sz w:val="24"/>
          <w:szCs w:val="24"/>
        </w:rPr>
        <w:t>. También nos recordó</w:t>
      </w:r>
      <w:r>
        <w:rPr>
          <w:rFonts w:ascii="Cambria" w:hAnsi="Cambria"/>
          <w:sz w:val="24"/>
          <w:szCs w:val="24"/>
        </w:rPr>
        <w:t xml:space="preserve"> el Concilio en la Constitución </w:t>
      </w:r>
      <w:r w:rsidRPr="00FF7BEC">
        <w:rPr>
          <w:rFonts w:ascii="Cambria" w:hAnsi="Cambria"/>
          <w:i/>
          <w:sz w:val="24"/>
          <w:szCs w:val="24"/>
        </w:rPr>
        <w:t>Gaudium et spes</w:t>
      </w:r>
      <w:r w:rsidR="00FF7BEC">
        <w:rPr>
          <w:rFonts w:ascii="Cambria" w:hAnsi="Cambria"/>
          <w:i/>
          <w:sz w:val="24"/>
          <w:szCs w:val="24"/>
        </w:rPr>
        <w:t>,</w:t>
      </w:r>
      <w:r>
        <w:rPr>
          <w:rFonts w:ascii="Cambria" w:hAnsi="Cambria"/>
          <w:sz w:val="24"/>
          <w:szCs w:val="24"/>
        </w:rPr>
        <w:t xml:space="preserve"> </w:t>
      </w:r>
      <w:r w:rsidR="00895491">
        <w:rPr>
          <w:rFonts w:ascii="Cambria" w:hAnsi="Cambria"/>
          <w:sz w:val="24"/>
          <w:szCs w:val="24"/>
        </w:rPr>
        <w:t xml:space="preserve">que no debemos confundir </w:t>
      </w:r>
      <w:r>
        <w:rPr>
          <w:rFonts w:ascii="Cambria" w:hAnsi="Cambria"/>
          <w:sz w:val="24"/>
          <w:szCs w:val="24"/>
        </w:rPr>
        <w:t xml:space="preserve">el progreso material con el crecimiento del </w:t>
      </w:r>
      <w:r w:rsidR="00895491">
        <w:rPr>
          <w:rFonts w:ascii="Cambria" w:hAnsi="Cambria"/>
          <w:sz w:val="24"/>
          <w:szCs w:val="24"/>
        </w:rPr>
        <w:t>Reino de Dios aunque</w:t>
      </w:r>
      <w:r w:rsidR="00FF7BEC">
        <w:rPr>
          <w:rFonts w:ascii="Cambria" w:hAnsi="Cambria"/>
          <w:sz w:val="24"/>
          <w:szCs w:val="24"/>
        </w:rPr>
        <w:t xml:space="preserve"> el progreso humano</w:t>
      </w:r>
      <w:r w:rsidR="00FF7BEC" w:rsidRPr="00FF7BEC">
        <w:rPr>
          <w:rFonts w:ascii="Cambria" w:hAnsi="Cambria"/>
          <w:sz w:val="24"/>
          <w:szCs w:val="24"/>
        </w:rPr>
        <w:t>, en cuanto puede contribuir a ordenar mejor la sociedad humana, interesa en gr</w:t>
      </w:r>
      <w:r w:rsidR="00C0390B">
        <w:rPr>
          <w:rFonts w:ascii="Cambria" w:hAnsi="Cambria"/>
          <w:sz w:val="24"/>
          <w:szCs w:val="24"/>
        </w:rPr>
        <w:t>an medida al reino de Dios</w:t>
      </w:r>
      <w:r w:rsidR="00FF7BEC" w:rsidRPr="00FF7BEC">
        <w:rPr>
          <w:rFonts w:ascii="Cambria" w:hAnsi="Cambria"/>
          <w:sz w:val="24"/>
          <w:szCs w:val="24"/>
        </w:rPr>
        <w:t>" (</w:t>
      </w:r>
      <w:r w:rsidR="00FF7BEC" w:rsidRPr="00895491">
        <w:rPr>
          <w:rFonts w:ascii="Cambria" w:hAnsi="Cambria"/>
          <w:i/>
          <w:sz w:val="24"/>
          <w:szCs w:val="24"/>
        </w:rPr>
        <w:t>Gaudium et spes</w:t>
      </w:r>
      <w:r w:rsidR="00FF7BEC" w:rsidRPr="00FF7BEC">
        <w:rPr>
          <w:rFonts w:ascii="Cambria" w:hAnsi="Cambria"/>
          <w:sz w:val="24"/>
          <w:szCs w:val="24"/>
        </w:rPr>
        <w:t xml:space="preserve"> 39).</w:t>
      </w:r>
    </w:p>
    <w:p w:rsidR="00FF7BEC" w:rsidRDefault="00FF7BEC" w:rsidP="0058337C">
      <w:pPr>
        <w:ind w:firstLine="708"/>
        <w:jc w:val="both"/>
        <w:rPr>
          <w:rFonts w:ascii="Cambria" w:hAnsi="Cambria"/>
          <w:sz w:val="24"/>
          <w:szCs w:val="24"/>
        </w:rPr>
      </w:pPr>
      <w:r>
        <w:rPr>
          <w:rFonts w:ascii="Cambria" w:hAnsi="Cambria"/>
          <w:sz w:val="24"/>
          <w:szCs w:val="24"/>
        </w:rPr>
        <w:t>Queridos Fernando y Luis: Esta tarde el Señor por medio de mi humilde ministerio os entregará</w:t>
      </w:r>
      <w:r w:rsidR="00C0390B">
        <w:rPr>
          <w:rFonts w:ascii="Cambria" w:hAnsi="Cambria"/>
          <w:sz w:val="24"/>
          <w:szCs w:val="24"/>
        </w:rPr>
        <w:t>,</w:t>
      </w:r>
      <w:r>
        <w:rPr>
          <w:rFonts w:ascii="Cambria" w:hAnsi="Cambria"/>
          <w:sz w:val="24"/>
          <w:szCs w:val="24"/>
        </w:rPr>
        <w:t xml:space="preserve"> con el don del Espíritu Santo</w:t>
      </w:r>
      <w:r w:rsidR="00C0390B">
        <w:rPr>
          <w:rFonts w:ascii="Cambria" w:hAnsi="Cambria"/>
          <w:sz w:val="24"/>
          <w:szCs w:val="24"/>
        </w:rPr>
        <w:t>,</w:t>
      </w:r>
      <w:r>
        <w:rPr>
          <w:rFonts w:ascii="Cambria" w:hAnsi="Cambria"/>
          <w:sz w:val="24"/>
          <w:szCs w:val="24"/>
        </w:rPr>
        <w:t xml:space="preserve"> el poder</w:t>
      </w:r>
      <w:r w:rsidR="003A397E">
        <w:rPr>
          <w:rFonts w:ascii="Cambria" w:hAnsi="Cambria"/>
          <w:sz w:val="24"/>
          <w:szCs w:val="24"/>
        </w:rPr>
        <w:t xml:space="preserve"> espiritual</w:t>
      </w:r>
      <w:r>
        <w:rPr>
          <w:rFonts w:ascii="Cambria" w:hAnsi="Cambria"/>
          <w:sz w:val="24"/>
          <w:szCs w:val="24"/>
        </w:rPr>
        <w:t xml:space="preserve"> para realizar la misión de dilatar el Reino de Dio</w:t>
      </w:r>
      <w:r w:rsidR="00895491">
        <w:rPr>
          <w:rFonts w:ascii="Cambria" w:hAnsi="Cambria"/>
          <w:sz w:val="24"/>
          <w:szCs w:val="24"/>
        </w:rPr>
        <w:t>s en este mundo como presbíteros</w:t>
      </w:r>
      <w:r>
        <w:rPr>
          <w:rFonts w:ascii="Cambria" w:hAnsi="Cambria"/>
          <w:sz w:val="24"/>
          <w:szCs w:val="24"/>
        </w:rPr>
        <w:t xml:space="preserve">. La misión </w:t>
      </w:r>
      <w:r w:rsidR="003A397E">
        <w:rPr>
          <w:rFonts w:ascii="Cambria" w:hAnsi="Cambria"/>
          <w:sz w:val="24"/>
          <w:szCs w:val="24"/>
        </w:rPr>
        <w:t xml:space="preserve">del presbítero está </w:t>
      </w:r>
      <w:r>
        <w:rPr>
          <w:rFonts w:ascii="Cambria" w:hAnsi="Cambria"/>
          <w:sz w:val="24"/>
          <w:szCs w:val="24"/>
        </w:rPr>
        <w:t>orientada hacia e</w:t>
      </w:r>
      <w:r w:rsidR="00C0390B">
        <w:rPr>
          <w:rFonts w:ascii="Cambria" w:hAnsi="Cambria"/>
          <w:sz w:val="24"/>
          <w:szCs w:val="24"/>
        </w:rPr>
        <w:t>l crecimiento del Reino de Dios. Ciertamente</w:t>
      </w:r>
      <w:r w:rsidR="00895491">
        <w:rPr>
          <w:rFonts w:ascii="Cambria" w:hAnsi="Cambria"/>
          <w:sz w:val="24"/>
          <w:szCs w:val="24"/>
        </w:rPr>
        <w:t>,</w:t>
      </w:r>
      <w:r w:rsidR="00C0390B">
        <w:rPr>
          <w:rFonts w:ascii="Cambria" w:hAnsi="Cambria"/>
          <w:sz w:val="24"/>
          <w:szCs w:val="24"/>
        </w:rPr>
        <w:t xml:space="preserve"> el compromiso con la misión </w:t>
      </w:r>
      <w:r w:rsidR="00895491">
        <w:rPr>
          <w:rFonts w:ascii="Cambria" w:hAnsi="Cambria"/>
          <w:sz w:val="24"/>
          <w:szCs w:val="24"/>
        </w:rPr>
        <w:t>es lo que da sentido y unifica</w:t>
      </w:r>
      <w:r w:rsidR="00C0390B">
        <w:rPr>
          <w:rFonts w:ascii="Cambria" w:hAnsi="Cambria"/>
          <w:sz w:val="24"/>
          <w:szCs w:val="24"/>
        </w:rPr>
        <w:t xml:space="preserve"> la</w:t>
      </w:r>
      <w:r w:rsidR="003A397E">
        <w:rPr>
          <w:rFonts w:ascii="Cambria" w:hAnsi="Cambria"/>
          <w:sz w:val="24"/>
          <w:szCs w:val="24"/>
        </w:rPr>
        <w:t xml:space="preserve"> vida</w:t>
      </w:r>
      <w:r w:rsidR="00C0390B">
        <w:rPr>
          <w:rFonts w:ascii="Cambria" w:hAnsi="Cambria"/>
          <w:sz w:val="24"/>
          <w:szCs w:val="24"/>
        </w:rPr>
        <w:t xml:space="preserve"> del presbítero</w:t>
      </w:r>
      <w:r>
        <w:rPr>
          <w:rFonts w:ascii="Cambria" w:hAnsi="Cambria"/>
          <w:sz w:val="24"/>
          <w:szCs w:val="24"/>
        </w:rPr>
        <w:t>, pues, hacia la misión se orienta</w:t>
      </w:r>
      <w:r w:rsidR="00C0390B">
        <w:rPr>
          <w:rFonts w:ascii="Cambria" w:hAnsi="Cambria"/>
          <w:sz w:val="24"/>
          <w:szCs w:val="24"/>
        </w:rPr>
        <w:t xml:space="preserve"> todo lo que vais a realizar: </w:t>
      </w:r>
      <w:r w:rsidR="00895491">
        <w:rPr>
          <w:rFonts w:ascii="Cambria" w:hAnsi="Cambria"/>
          <w:sz w:val="24"/>
          <w:szCs w:val="24"/>
        </w:rPr>
        <w:t>L</w:t>
      </w:r>
      <w:r>
        <w:rPr>
          <w:rFonts w:ascii="Cambria" w:hAnsi="Cambria"/>
          <w:sz w:val="24"/>
          <w:szCs w:val="24"/>
        </w:rPr>
        <w:t>a predicación de la palabra, la celebración de los sacramentos, especialmente el de la eucaristía y el servicio a la dirección de la comunidad cristiana.</w:t>
      </w:r>
    </w:p>
    <w:p w:rsidR="00B960AF" w:rsidRPr="00895491" w:rsidRDefault="00B960AF" w:rsidP="00B960AF">
      <w:pPr>
        <w:ind w:firstLine="708"/>
        <w:jc w:val="both"/>
        <w:rPr>
          <w:rFonts w:ascii="Cambria" w:hAnsi="Cambria"/>
          <w:sz w:val="24"/>
          <w:szCs w:val="24"/>
        </w:rPr>
      </w:pPr>
      <w:r>
        <w:rPr>
          <w:rFonts w:ascii="Cambria" w:hAnsi="Cambria"/>
          <w:sz w:val="24"/>
          <w:szCs w:val="24"/>
        </w:rPr>
        <w:t xml:space="preserve">El Directorio para la vida y el ministerio de los presbíteros afirma con claridad: </w:t>
      </w:r>
      <w:r w:rsidRPr="00895491">
        <w:rPr>
          <w:rFonts w:ascii="Cambria" w:hAnsi="Cambria"/>
          <w:sz w:val="24"/>
          <w:szCs w:val="24"/>
        </w:rPr>
        <w:t xml:space="preserve">“El ímpetu misionero forma parte constitutiva de la existencia del sacerdote —que está llamado a hacerse “pan partido para la vida del mundo”—, porque «la misión primera y fundamental que recibimos de los santos Misterios que celebramos es la de dar testimonio con nuestra vida. El asombro por el don que Dios nos ha hecho en Cristo infunde en nuestra vida un dinamismo nuevo, </w:t>
      </w:r>
      <w:r w:rsidRPr="00895491">
        <w:rPr>
          <w:rFonts w:ascii="Cambria" w:hAnsi="Cambria"/>
          <w:sz w:val="24"/>
          <w:szCs w:val="24"/>
        </w:rPr>
        <w:lastRenderedPageBreak/>
        <w:t>comprometiéndonos a ser testigos de su amor. Nos convertimos en testigos cuando, por nuestras acciones, palabras y modo de ser, aparece Otro y se comunica” (Directorio para el ministerio de los presbíteros nº 16)</w:t>
      </w:r>
      <w:r w:rsidR="00C0390B" w:rsidRPr="00895491">
        <w:rPr>
          <w:rFonts w:ascii="Cambria" w:hAnsi="Cambria"/>
          <w:sz w:val="24"/>
          <w:szCs w:val="24"/>
        </w:rPr>
        <w:t>.</w:t>
      </w:r>
    </w:p>
    <w:p w:rsidR="00FF7BEC" w:rsidRPr="00895491" w:rsidRDefault="003A397E" w:rsidP="0058337C">
      <w:pPr>
        <w:ind w:firstLine="708"/>
        <w:jc w:val="both"/>
        <w:rPr>
          <w:rFonts w:ascii="Cambria" w:hAnsi="Cambria"/>
          <w:sz w:val="24"/>
          <w:szCs w:val="24"/>
        </w:rPr>
      </w:pPr>
      <w:r w:rsidRPr="00895491">
        <w:rPr>
          <w:rFonts w:ascii="Cambria" w:hAnsi="Cambria"/>
          <w:sz w:val="24"/>
          <w:szCs w:val="24"/>
        </w:rPr>
        <w:t xml:space="preserve">El Santo Padre Francisco insiste constantemente en la necesidad de </w:t>
      </w:r>
      <w:r w:rsidR="00B960AF" w:rsidRPr="00895491">
        <w:rPr>
          <w:rFonts w:ascii="Cambria" w:hAnsi="Cambria"/>
          <w:sz w:val="24"/>
          <w:szCs w:val="24"/>
        </w:rPr>
        <w:t>renovar la vida de la Iglesia</w:t>
      </w:r>
      <w:r w:rsidR="000C74C6">
        <w:rPr>
          <w:rFonts w:ascii="Cambria" w:hAnsi="Cambria"/>
          <w:sz w:val="24"/>
          <w:szCs w:val="24"/>
        </w:rPr>
        <w:t xml:space="preserve"> desde</w:t>
      </w:r>
      <w:r w:rsidR="00073778" w:rsidRPr="00895491">
        <w:rPr>
          <w:rFonts w:ascii="Cambria" w:hAnsi="Cambria"/>
          <w:sz w:val="24"/>
          <w:szCs w:val="24"/>
        </w:rPr>
        <w:t xml:space="preserve"> el criterio de la misión. Dice en </w:t>
      </w:r>
      <w:r w:rsidR="00C0390B" w:rsidRPr="00895491">
        <w:rPr>
          <w:rFonts w:ascii="Cambria" w:hAnsi="Cambria"/>
          <w:i/>
          <w:sz w:val="24"/>
          <w:szCs w:val="24"/>
        </w:rPr>
        <w:t xml:space="preserve">Evangelii gaudium </w:t>
      </w:r>
      <w:r w:rsidR="00C0390B" w:rsidRPr="00895491">
        <w:rPr>
          <w:rFonts w:ascii="Cambria" w:hAnsi="Cambria"/>
          <w:sz w:val="24"/>
          <w:szCs w:val="24"/>
        </w:rPr>
        <w:t>que:</w:t>
      </w:r>
      <w:r w:rsidR="00073778" w:rsidRPr="00895491">
        <w:rPr>
          <w:rFonts w:ascii="Cambria" w:hAnsi="Cambria"/>
          <w:sz w:val="24"/>
          <w:szCs w:val="24"/>
        </w:rPr>
        <w:t xml:space="preserve"> “La Iglesia en salida es la comunidad de discípulos misioneros que primerean, que se involucran, que acompañan, que fructifican y festejan” (EG 24). Los presbíteros, unidos a</w:t>
      </w:r>
      <w:r w:rsidR="00C0390B" w:rsidRPr="00895491">
        <w:rPr>
          <w:rFonts w:ascii="Cambria" w:hAnsi="Cambria"/>
          <w:sz w:val="24"/>
          <w:szCs w:val="24"/>
        </w:rPr>
        <w:t>l obispo y comunión de acción con los demás hermanos</w:t>
      </w:r>
      <w:r w:rsidR="00073778" w:rsidRPr="00895491">
        <w:rPr>
          <w:rFonts w:ascii="Cambria" w:hAnsi="Cambria"/>
          <w:sz w:val="24"/>
          <w:szCs w:val="24"/>
        </w:rPr>
        <w:t xml:space="preserve"> han de ser los primero</w:t>
      </w:r>
      <w:r w:rsidR="000C74C6">
        <w:rPr>
          <w:rFonts w:ascii="Cambria" w:hAnsi="Cambria"/>
          <w:sz w:val="24"/>
          <w:szCs w:val="24"/>
        </w:rPr>
        <w:t>s en asumir la misión de extender</w:t>
      </w:r>
      <w:r w:rsidR="00073778" w:rsidRPr="00895491">
        <w:rPr>
          <w:rFonts w:ascii="Cambria" w:hAnsi="Cambria"/>
          <w:sz w:val="24"/>
          <w:szCs w:val="24"/>
        </w:rPr>
        <w:t xml:space="preserve"> el Reino de Dios por </w:t>
      </w:r>
      <w:r w:rsidR="00017A97">
        <w:rPr>
          <w:rFonts w:ascii="Cambria" w:hAnsi="Cambria"/>
          <w:sz w:val="24"/>
          <w:szCs w:val="24"/>
        </w:rPr>
        <w:t>todas las partes porque su oficio</w:t>
      </w:r>
      <w:r w:rsidR="000C74C6">
        <w:rPr>
          <w:rFonts w:ascii="Cambria" w:hAnsi="Cambria"/>
          <w:sz w:val="24"/>
          <w:szCs w:val="24"/>
        </w:rPr>
        <w:t xml:space="preserve"> es un oficio de amor y esto consiste en amar de verdad y en</w:t>
      </w:r>
      <w:r w:rsidR="00017A97">
        <w:rPr>
          <w:rFonts w:ascii="Cambria" w:hAnsi="Cambria"/>
          <w:sz w:val="24"/>
          <w:szCs w:val="24"/>
        </w:rPr>
        <w:t xml:space="preserve"> enseñar a amar</w:t>
      </w:r>
      <w:r w:rsidR="00073778" w:rsidRPr="00895491">
        <w:rPr>
          <w:rFonts w:ascii="Cambria" w:hAnsi="Cambria"/>
          <w:sz w:val="24"/>
          <w:szCs w:val="24"/>
        </w:rPr>
        <w:t xml:space="preserve">. </w:t>
      </w:r>
    </w:p>
    <w:p w:rsidR="00550556" w:rsidRPr="00895491" w:rsidRDefault="00073778" w:rsidP="0058337C">
      <w:pPr>
        <w:ind w:firstLine="708"/>
        <w:jc w:val="both"/>
        <w:rPr>
          <w:rFonts w:ascii="Cambria" w:hAnsi="Cambria"/>
          <w:sz w:val="24"/>
          <w:szCs w:val="24"/>
        </w:rPr>
      </w:pPr>
      <w:r w:rsidRPr="00895491">
        <w:rPr>
          <w:rFonts w:ascii="Cambria" w:hAnsi="Cambria"/>
          <w:sz w:val="24"/>
          <w:szCs w:val="24"/>
        </w:rPr>
        <w:t>Por tanto, queridos hermanos, no contempléis el ministerio que hoy el Señor pone en vuestras manos como un don para vosotros</w:t>
      </w:r>
      <w:r w:rsidR="00C0390B" w:rsidRPr="00895491">
        <w:rPr>
          <w:rFonts w:ascii="Cambria" w:hAnsi="Cambria"/>
          <w:sz w:val="24"/>
          <w:szCs w:val="24"/>
        </w:rPr>
        <w:t>,</w:t>
      </w:r>
      <w:r w:rsidR="00017A97">
        <w:rPr>
          <w:rFonts w:ascii="Cambria" w:hAnsi="Cambria"/>
          <w:sz w:val="24"/>
          <w:szCs w:val="24"/>
        </w:rPr>
        <w:t xml:space="preserve"> para vuestro prestigio personal o social </w:t>
      </w:r>
      <w:r w:rsidR="00C0390B" w:rsidRPr="00895491">
        <w:rPr>
          <w:rFonts w:ascii="Cambria" w:hAnsi="Cambria"/>
          <w:sz w:val="24"/>
          <w:szCs w:val="24"/>
        </w:rPr>
        <w:t xml:space="preserve">sino como una tarea al servicio del Reino de Dios, de la comunidad </w:t>
      </w:r>
      <w:r w:rsidR="00017A97">
        <w:rPr>
          <w:rFonts w:ascii="Cambria" w:hAnsi="Cambria"/>
          <w:sz w:val="24"/>
          <w:szCs w:val="24"/>
        </w:rPr>
        <w:t xml:space="preserve">eclesial </w:t>
      </w:r>
      <w:r w:rsidR="00C0390B" w:rsidRPr="00895491">
        <w:rPr>
          <w:rFonts w:ascii="Cambria" w:hAnsi="Cambria"/>
          <w:sz w:val="24"/>
          <w:szCs w:val="24"/>
        </w:rPr>
        <w:t>y d</w:t>
      </w:r>
      <w:r w:rsidRPr="00895491">
        <w:rPr>
          <w:rFonts w:ascii="Cambria" w:hAnsi="Cambria"/>
          <w:sz w:val="24"/>
          <w:szCs w:val="24"/>
        </w:rPr>
        <w:t xml:space="preserve">el mundo. </w:t>
      </w:r>
      <w:r w:rsidR="00017A97">
        <w:rPr>
          <w:rFonts w:ascii="Cambria" w:hAnsi="Cambria"/>
          <w:sz w:val="24"/>
          <w:szCs w:val="24"/>
        </w:rPr>
        <w:t>Para realizar esto debéis estar dispuesto siempre</w:t>
      </w:r>
      <w:r w:rsidR="00C0390B" w:rsidRPr="00895491">
        <w:rPr>
          <w:rFonts w:ascii="Cambria" w:hAnsi="Cambria"/>
          <w:sz w:val="24"/>
          <w:szCs w:val="24"/>
        </w:rPr>
        <w:t>,</w:t>
      </w:r>
      <w:r w:rsidR="00017A97">
        <w:rPr>
          <w:rFonts w:ascii="Cambria" w:hAnsi="Cambria"/>
          <w:sz w:val="24"/>
          <w:szCs w:val="24"/>
        </w:rPr>
        <w:t xml:space="preserve"> con la ayuda de la gracia, a </w:t>
      </w:r>
      <w:r w:rsidR="00C0390B" w:rsidRPr="00895491">
        <w:rPr>
          <w:rFonts w:ascii="Cambria" w:hAnsi="Cambria"/>
          <w:sz w:val="24"/>
          <w:szCs w:val="24"/>
        </w:rPr>
        <w:t>l</w:t>
      </w:r>
      <w:r w:rsidR="00017A97">
        <w:rPr>
          <w:rFonts w:ascii="Cambria" w:hAnsi="Cambria"/>
          <w:sz w:val="24"/>
          <w:szCs w:val="24"/>
        </w:rPr>
        <w:t>a entrega y la disponibilidad, a</w:t>
      </w:r>
      <w:r w:rsidR="00C0390B" w:rsidRPr="00895491">
        <w:rPr>
          <w:rFonts w:ascii="Cambria" w:hAnsi="Cambria"/>
          <w:sz w:val="24"/>
          <w:szCs w:val="24"/>
        </w:rPr>
        <w:t xml:space="preserve">l servicio y la abnegación. Evitad por todos los medios </w:t>
      </w:r>
      <w:r w:rsidR="00017A97">
        <w:rPr>
          <w:rFonts w:ascii="Cambria" w:hAnsi="Cambria"/>
          <w:sz w:val="24"/>
          <w:szCs w:val="24"/>
        </w:rPr>
        <w:t xml:space="preserve">a vuestro alcance </w:t>
      </w:r>
      <w:r w:rsidR="00D31B31">
        <w:rPr>
          <w:rFonts w:ascii="Cambria" w:hAnsi="Cambria"/>
          <w:sz w:val="24"/>
          <w:szCs w:val="24"/>
        </w:rPr>
        <w:t>que el enemigo siembre el vuestro corazón la semilla del egoísmo que os empujará a encerrar</w:t>
      </w:r>
      <w:r w:rsidR="00C0390B" w:rsidRPr="00895491">
        <w:rPr>
          <w:rFonts w:ascii="Cambria" w:hAnsi="Cambria"/>
          <w:sz w:val="24"/>
          <w:szCs w:val="24"/>
        </w:rPr>
        <w:t>os en v</w:t>
      </w:r>
      <w:r w:rsidRPr="00895491">
        <w:rPr>
          <w:rFonts w:ascii="Cambria" w:hAnsi="Cambria"/>
          <w:sz w:val="24"/>
          <w:szCs w:val="24"/>
        </w:rPr>
        <w:t>osotros mismos</w:t>
      </w:r>
      <w:r w:rsidR="00017A97">
        <w:rPr>
          <w:rFonts w:ascii="Cambria" w:hAnsi="Cambria"/>
          <w:sz w:val="24"/>
          <w:szCs w:val="24"/>
        </w:rPr>
        <w:t>,</w:t>
      </w:r>
      <w:r w:rsidR="00C0390B" w:rsidRPr="00895491">
        <w:rPr>
          <w:rFonts w:ascii="Cambria" w:hAnsi="Cambria"/>
          <w:sz w:val="24"/>
          <w:szCs w:val="24"/>
        </w:rPr>
        <w:t xml:space="preserve"> aislándoos del resto de hermanos</w:t>
      </w:r>
      <w:r w:rsidR="00D31B31">
        <w:rPr>
          <w:rFonts w:ascii="Cambria" w:hAnsi="Cambria"/>
          <w:sz w:val="24"/>
          <w:szCs w:val="24"/>
        </w:rPr>
        <w:t xml:space="preserve"> y a</w:t>
      </w:r>
      <w:r w:rsidR="00017A97">
        <w:rPr>
          <w:rFonts w:ascii="Cambria" w:hAnsi="Cambria"/>
          <w:sz w:val="24"/>
          <w:szCs w:val="24"/>
        </w:rPr>
        <w:t xml:space="preserve"> </w:t>
      </w:r>
      <w:r w:rsidR="00C0390B" w:rsidRPr="00895491">
        <w:rPr>
          <w:rFonts w:ascii="Cambria" w:hAnsi="Cambria"/>
          <w:sz w:val="24"/>
          <w:szCs w:val="24"/>
        </w:rPr>
        <w:t>creeros superiores a los demás</w:t>
      </w:r>
      <w:r w:rsidR="00017A97">
        <w:rPr>
          <w:rFonts w:ascii="Cambria" w:hAnsi="Cambria"/>
          <w:sz w:val="24"/>
          <w:szCs w:val="24"/>
        </w:rPr>
        <w:t xml:space="preserve"> por el don que habéis recibido. No busquéis ser a</w:t>
      </w:r>
      <w:r w:rsidR="00550556" w:rsidRPr="00895491">
        <w:rPr>
          <w:rFonts w:ascii="Cambria" w:hAnsi="Cambria"/>
          <w:sz w:val="24"/>
          <w:szCs w:val="24"/>
        </w:rPr>
        <w:t>utorreferenciales</w:t>
      </w:r>
      <w:r w:rsidR="00017A97">
        <w:rPr>
          <w:rFonts w:ascii="Cambria" w:hAnsi="Cambria"/>
          <w:sz w:val="24"/>
          <w:szCs w:val="24"/>
        </w:rPr>
        <w:t>,</w:t>
      </w:r>
      <w:r w:rsidR="00550556" w:rsidRPr="00895491">
        <w:rPr>
          <w:rFonts w:ascii="Cambria" w:hAnsi="Cambria"/>
          <w:sz w:val="24"/>
          <w:szCs w:val="24"/>
        </w:rPr>
        <w:t xml:space="preserve"> como nos dice el Papa Francisco</w:t>
      </w:r>
      <w:r w:rsidR="00017A97">
        <w:rPr>
          <w:rFonts w:ascii="Cambria" w:hAnsi="Cambria"/>
          <w:sz w:val="24"/>
          <w:szCs w:val="24"/>
        </w:rPr>
        <w:t xml:space="preserve">, </w:t>
      </w:r>
      <w:r w:rsidR="00550556" w:rsidRPr="00895491">
        <w:rPr>
          <w:rFonts w:ascii="Cambria" w:hAnsi="Cambria"/>
          <w:sz w:val="24"/>
          <w:szCs w:val="24"/>
        </w:rPr>
        <w:t>o vivir cómodamente esperando a que la gente venga a vosotros</w:t>
      </w:r>
      <w:r w:rsidRPr="00895491">
        <w:rPr>
          <w:rFonts w:ascii="Cambria" w:hAnsi="Cambria"/>
          <w:sz w:val="24"/>
          <w:szCs w:val="24"/>
        </w:rPr>
        <w:t>. El sacerdote que se entrega a la misión y a la construcción del Reino de Dios no se encierra sino que se abre al mundo, dialo</w:t>
      </w:r>
      <w:r w:rsidR="00017A97">
        <w:rPr>
          <w:rFonts w:ascii="Cambria" w:hAnsi="Cambria"/>
          <w:sz w:val="24"/>
          <w:szCs w:val="24"/>
        </w:rPr>
        <w:t>ga con él</w:t>
      </w:r>
      <w:r w:rsidR="00D31B31">
        <w:rPr>
          <w:rFonts w:ascii="Cambria" w:hAnsi="Cambria"/>
          <w:sz w:val="24"/>
          <w:szCs w:val="24"/>
        </w:rPr>
        <w:t xml:space="preserve">, comprendiendo con misericordia sus problemas, </w:t>
      </w:r>
      <w:r w:rsidR="00017A97">
        <w:rPr>
          <w:rFonts w:ascii="Cambria" w:hAnsi="Cambria"/>
          <w:sz w:val="24"/>
          <w:szCs w:val="24"/>
        </w:rPr>
        <w:t xml:space="preserve"> y </w:t>
      </w:r>
      <w:r w:rsidR="00D31B31">
        <w:rPr>
          <w:rFonts w:ascii="Cambria" w:hAnsi="Cambria"/>
          <w:sz w:val="24"/>
          <w:szCs w:val="24"/>
        </w:rPr>
        <w:t>se siente impulsado a comprometerse</w:t>
      </w:r>
      <w:r w:rsidRPr="00895491">
        <w:rPr>
          <w:rFonts w:ascii="Cambria" w:hAnsi="Cambria"/>
          <w:sz w:val="24"/>
          <w:szCs w:val="24"/>
        </w:rPr>
        <w:t xml:space="preserve"> con las angustias y los dolores y con las esperanzas e ilusiones</w:t>
      </w:r>
      <w:r w:rsidR="00017A97">
        <w:rPr>
          <w:rFonts w:ascii="Cambria" w:hAnsi="Cambria"/>
          <w:sz w:val="24"/>
          <w:szCs w:val="24"/>
        </w:rPr>
        <w:t xml:space="preserve"> de las personas </w:t>
      </w:r>
      <w:r w:rsidR="00550556" w:rsidRPr="00895491">
        <w:rPr>
          <w:rFonts w:ascii="Cambria" w:hAnsi="Cambria"/>
          <w:sz w:val="24"/>
          <w:szCs w:val="24"/>
        </w:rPr>
        <w:t>a la que sirve</w:t>
      </w:r>
      <w:r w:rsidRPr="00895491">
        <w:rPr>
          <w:rFonts w:ascii="Cambria" w:hAnsi="Cambria"/>
          <w:sz w:val="24"/>
          <w:szCs w:val="24"/>
        </w:rPr>
        <w:t xml:space="preserve">. </w:t>
      </w:r>
    </w:p>
    <w:p w:rsidR="00550556" w:rsidRPr="00895491" w:rsidRDefault="00550556" w:rsidP="0058337C">
      <w:pPr>
        <w:ind w:firstLine="708"/>
        <w:jc w:val="both"/>
        <w:rPr>
          <w:rFonts w:ascii="Cambria" w:hAnsi="Cambria"/>
          <w:sz w:val="24"/>
          <w:szCs w:val="24"/>
        </w:rPr>
      </w:pPr>
      <w:r w:rsidRPr="00895491">
        <w:rPr>
          <w:rFonts w:ascii="Cambria" w:hAnsi="Cambria"/>
          <w:sz w:val="24"/>
          <w:szCs w:val="24"/>
        </w:rPr>
        <w:t>No perdáis nunca de vista que la evangelización de los pobres es uno de los signos en</w:t>
      </w:r>
      <w:r w:rsidR="00017A97">
        <w:rPr>
          <w:rFonts w:ascii="Cambria" w:hAnsi="Cambria"/>
          <w:sz w:val="24"/>
          <w:szCs w:val="24"/>
        </w:rPr>
        <w:t xml:space="preserve"> los que se manifiesta la autenticidad</w:t>
      </w:r>
      <w:r w:rsidR="00D31B31">
        <w:rPr>
          <w:rFonts w:ascii="Cambria" w:hAnsi="Cambria"/>
          <w:sz w:val="24"/>
          <w:szCs w:val="24"/>
        </w:rPr>
        <w:t xml:space="preserve"> de la misión</w:t>
      </w:r>
      <w:r w:rsidRPr="00895491">
        <w:rPr>
          <w:rFonts w:ascii="Cambria" w:hAnsi="Cambria"/>
          <w:sz w:val="24"/>
          <w:szCs w:val="24"/>
        </w:rPr>
        <w:t xml:space="preserve">. Los pobres son los preferidos en el Reino de Cristo. Ellos han de ser nuestros amigos y </w:t>
      </w:r>
      <w:r w:rsidR="00017A97">
        <w:rPr>
          <w:rFonts w:ascii="Cambria" w:hAnsi="Cambria"/>
          <w:sz w:val="24"/>
          <w:szCs w:val="24"/>
        </w:rPr>
        <w:t xml:space="preserve">los </w:t>
      </w:r>
      <w:r w:rsidRPr="00895491">
        <w:rPr>
          <w:rFonts w:ascii="Cambria" w:hAnsi="Cambria"/>
          <w:sz w:val="24"/>
          <w:szCs w:val="24"/>
        </w:rPr>
        <w:t>pri</w:t>
      </w:r>
      <w:r w:rsidR="00D31B31">
        <w:rPr>
          <w:rFonts w:ascii="Cambria" w:hAnsi="Cambria"/>
          <w:sz w:val="24"/>
          <w:szCs w:val="24"/>
        </w:rPr>
        <w:t>meros destinatarios del evangelio</w:t>
      </w:r>
      <w:r w:rsidRPr="00895491">
        <w:rPr>
          <w:rFonts w:ascii="Cambria" w:hAnsi="Cambria"/>
          <w:sz w:val="24"/>
          <w:szCs w:val="24"/>
        </w:rPr>
        <w:t>. Procurad que en las parroquias a las que vais a servir nadie pase necesidad, sobre todo</w:t>
      </w:r>
      <w:r w:rsidR="00017A97">
        <w:rPr>
          <w:rFonts w:ascii="Cambria" w:hAnsi="Cambria"/>
          <w:sz w:val="24"/>
          <w:szCs w:val="24"/>
        </w:rPr>
        <w:t xml:space="preserve"> que nadie pase</w:t>
      </w:r>
      <w:r w:rsidRPr="00895491">
        <w:rPr>
          <w:rFonts w:ascii="Cambria" w:hAnsi="Cambria"/>
          <w:sz w:val="24"/>
          <w:szCs w:val="24"/>
        </w:rPr>
        <w:t xml:space="preserve"> necesidad espiritual.</w:t>
      </w:r>
    </w:p>
    <w:p w:rsidR="00A7013A" w:rsidRDefault="00A7013A" w:rsidP="0058337C">
      <w:pPr>
        <w:ind w:firstLine="708"/>
        <w:jc w:val="both"/>
        <w:rPr>
          <w:rFonts w:ascii="Cambria" w:hAnsi="Cambria"/>
          <w:sz w:val="24"/>
          <w:szCs w:val="24"/>
        </w:rPr>
      </w:pPr>
      <w:r w:rsidRPr="00895491">
        <w:rPr>
          <w:rFonts w:ascii="Cambria" w:hAnsi="Cambria"/>
          <w:sz w:val="24"/>
          <w:szCs w:val="24"/>
        </w:rPr>
        <w:t xml:space="preserve">La diócesis </w:t>
      </w:r>
      <w:r w:rsidR="00550556" w:rsidRPr="00895491">
        <w:rPr>
          <w:rFonts w:ascii="Cambria" w:hAnsi="Cambria"/>
          <w:sz w:val="24"/>
          <w:szCs w:val="24"/>
        </w:rPr>
        <w:t>de Astorga se alegra inmensamente</w:t>
      </w:r>
      <w:r w:rsidR="00017A97">
        <w:rPr>
          <w:rFonts w:ascii="Cambria" w:hAnsi="Cambria"/>
          <w:sz w:val="24"/>
          <w:szCs w:val="24"/>
        </w:rPr>
        <w:t xml:space="preserve"> esta tarde</w:t>
      </w:r>
      <w:r w:rsidR="00550556" w:rsidRPr="00895491">
        <w:rPr>
          <w:rFonts w:ascii="Cambria" w:hAnsi="Cambria"/>
          <w:sz w:val="24"/>
          <w:szCs w:val="24"/>
        </w:rPr>
        <w:t xml:space="preserve"> por vuestra entrega y valentía para asumir la responsabilidad de responder positivamente a la llamada del Señor. Damos gracias a Dios por ello, a vuestros padres</w:t>
      </w:r>
      <w:r w:rsidR="00017A97">
        <w:rPr>
          <w:rFonts w:ascii="Cambria" w:hAnsi="Cambria"/>
          <w:sz w:val="24"/>
          <w:szCs w:val="24"/>
        </w:rPr>
        <w:t xml:space="preserve">, al Seminario </w:t>
      </w:r>
      <w:r w:rsidR="00D31B31">
        <w:rPr>
          <w:rFonts w:ascii="Cambria" w:hAnsi="Cambria"/>
          <w:sz w:val="24"/>
          <w:szCs w:val="24"/>
        </w:rPr>
        <w:t xml:space="preserve">de Astorga y al de Santiago de Compostela </w:t>
      </w:r>
      <w:r w:rsidR="00550556" w:rsidRPr="00895491">
        <w:rPr>
          <w:rFonts w:ascii="Cambria" w:hAnsi="Cambria"/>
          <w:sz w:val="24"/>
          <w:szCs w:val="24"/>
        </w:rPr>
        <w:t>y a tantas personas que os han ayudado</w:t>
      </w:r>
      <w:r w:rsidR="00017A97">
        <w:rPr>
          <w:rFonts w:ascii="Cambria" w:hAnsi="Cambria"/>
          <w:sz w:val="24"/>
          <w:szCs w:val="24"/>
        </w:rPr>
        <w:t xml:space="preserve"> a discernir la voluntad del Señor. La D</w:t>
      </w:r>
      <w:r w:rsidR="00550556" w:rsidRPr="00895491">
        <w:rPr>
          <w:rFonts w:ascii="Cambria" w:hAnsi="Cambria"/>
          <w:sz w:val="24"/>
          <w:szCs w:val="24"/>
        </w:rPr>
        <w:t>iócesis seguirá acompañándoos a través</w:t>
      </w:r>
      <w:r w:rsidR="00017A97">
        <w:rPr>
          <w:rFonts w:ascii="Cambria" w:hAnsi="Cambria"/>
          <w:sz w:val="24"/>
          <w:szCs w:val="24"/>
        </w:rPr>
        <w:t xml:space="preserve"> del diálogo frecuente y la compañía d</w:t>
      </w:r>
      <w:r w:rsidR="00D31B31">
        <w:rPr>
          <w:rFonts w:ascii="Cambria" w:hAnsi="Cambria"/>
          <w:sz w:val="24"/>
          <w:szCs w:val="24"/>
        </w:rPr>
        <w:t>el obispo,</w:t>
      </w:r>
      <w:r w:rsidR="00017A97">
        <w:rPr>
          <w:rFonts w:ascii="Cambria" w:hAnsi="Cambria"/>
          <w:sz w:val="24"/>
          <w:szCs w:val="24"/>
        </w:rPr>
        <w:t xml:space="preserve"> de </w:t>
      </w:r>
      <w:r w:rsidR="00550556" w:rsidRPr="00895491">
        <w:rPr>
          <w:rFonts w:ascii="Cambria" w:hAnsi="Cambria"/>
          <w:sz w:val="24"/>
          <w:szCs w:val="24"/>
        </w:rPr>
        <w:t>los hermanos sacerdotes y</w:t>
      </w:r>
      <w:r w:rsidR="00017A97">
        <w:rPr>
          <w:rFonts w:ascii="Cambria" w:hAnsi="Cambria"/>
          <w:sz w:val="24"/>
          <w:szCs w:val="24"/>
        </w:rPr>
        <w:t xml:space="preserve"> de </w:t>
      </w:r>
      <w:r w:rsidR="00550556" w:rsidRPr="00895491">
        <w:rPr>
          <w:rFonts w:ascii="Cambria" w:hAnsi="Cambria"/>
          <w:sz w:val="24"/>
          <w:szCs w:val="24"/>
        </w:rPr>
        <w:t>muchos fieles que serán para vosotros amigos como aquellos amigos del Señor en la casa de Be</w:t>
      </w:r>
      <w:r w:rsidR="00017A97">
        <w:rPr>
          <w:rFonts w:ascii="Cambria" w:hAnsi="Cambria"/>
          <w:sz w:val="24"/>
          <w:szCs w:val="24"/>
        </w:rPr>
        <w:t>ta</w:t>
      </w:r>
      <w:r w:rsidR="006C0D2B">
        <w:rPr>
          <w:rFonts w:ascii="Cambria" w:hAnsi="Cambria"/>
          <w:sz w:val="24"/>
          <w:szCs w:val="24"/>
        </w:rPr>
        <w:t>nia. Sobre todo será el Espíritu</w:t>
      </w:r>
      <w:r w:rsidR="00017A97">
        <w:rPr>
          <w:rFonts w:ascii="Cambria" w:hAnsi="Cambria"/>
          <w:sz w:val="24"/>
          <w:szCs w:val="24"/>
        </w:rPr>
        <w:t xml:space="preserve"> Santo,</w:t>
      </w:r>
      <w:r w:rsidR="006C0D2B">
        <w:rPr>
          <w:rFonts w:ascii="Cambria" w:hAnsi="Cambria"/>
          <w:sz w:val="24"/>
          <w:szCs w:val="24"/>
        </w:rPr>
        <w:t xml:space="preserve"> dulce huésped del al</w:t>
      </w:r>
      <w:r w:rsidR="00017A97">
        <w:rPr>
          <w:rFonts w:ascii="Cambria" w:hAnsi="Cambria"/>
          <w:sz w:val="24"/>
          <w:szCs w:val="24"/>
        </w:rPr>
        <w:t>ma</w:t>
      </w:r>
      <w:r w:rsidR="006C0D2B">
        <w:rPr>
          <w:rFonts w:ascii="Cambria" w:hAnsi="Cambria"/>
          <w:sz w:val="24"/>
          <w:szCs w:val="24"/>
        </w:rPr>
        <w:t xml:space="preserve">, </w:t>
      </w:r>
      <w:r w:rsidR="00550556" w:rsidRPr="00895491">
        <w:rPr>
          <w:rFonts w:ascii="Cambria" w:hAnsi="Cambria"/>
          <w:sz w:val="24"/>
          <w:szCs w:val="24"/>
        </w:rPr>
        <w:t>qu</w:t>
      </w:r>
      <w:r w:rsidR="0053132F" w:rsidRPr="00895491">
        <w:rPr>
          <w:rFonts w:ascii="Cambria" w:hAnsi="Cambria"/>
          <w:sz w:val="24"/>
          <w:szCs w:val="24"/>
        </w:rPr>
        <w:t>ien os acompaña</w:t>
      </w:r>
      <w:r w:rsidR="006C0D2B">
        <w:rPr>
          <w:rFonts w:ascii="Cambria" w:hAnsi="Cambria"/>
          <w:sz w:val="24"/>
          <w:szCs w:val="24"/>
        </w:rPr>
        <w:t>rá en la misión. El será quien os enriquezca con sus dones</w:t>
      </w:r>
      <w:r w:rsidR="00550556" w:rsidRPr="00895491">
        <w:rPr>
          <w:rFonts w:ascii="Cambria" w:hAnsi="Cambria"/>
          <w:sz w:val="24"/>
          <w:szCs w:val="24"/>
        </w:rPr>
        <w:t xml:space="preserve"> </w:t>
      </w:r>
      <w:r w:rsidRPr="00895491">
        <w:rPr>
          <w:rFonts w:ascii="Cambria" w:hAnsi="Cambria"/>
          <w:sz w:val="24"/>
          <w:szCs w:val="24"/>
        </w:rPr>
        <w:t>y</w:t>
      </w:r>
      <w:r w:rsidR="006C0D2B">
        <w:rPr>
          <w:rFonts w:ascii="Cambria" w:hAnsi="Cambria"/>
          <w:sz w:val="24"/>
          <w:szCs w:val="24"/>
        </w:rPr>
        <w:t xml:space="preserve"> el que</w:t>
      </w:r>
      <w:r w:rsidRPr="00895491">
        <w:rPr>
          <w:rFonts w:ascii="Cambria" w:hAnsi="Cambria"/>
          <w:sz w:val="24"/>
          <w:szCs w:val="24"/>
        </w:rPr>
        <w:t xml:space="preserve"> </w:t>
      </w:r>
      <w:r w:rsidR="006C0D2B">
        <w:rPr>
          <w:rFonts w:ascii="Cambria" w:hAnsi="Cambria"/>
          <w:sz w:val="24"/>
          <w:szCs w:val="24"/>
        </w:rPr>
        <w:t xml:space="preserve">con su fuerza </w:t>
      </w:r>
      <w:r w:rsidR="0053132F" w:rsidRPr="00895491">
        <w:rPr>
          <w:rFonts w:ascii="Cambria" w:hAnsi="Cambria"/>
          <w:sz w:val="24"/>
          <w:szCs w:val="24"/>
        </w:rPr>
        <w:t xml:space="preserve">hará prósperas las obras de vuestras manos. </w:t>
      </w:r>
      <w:r w:rsidRPr="00895491">
        <w:rPr>
          <w:rFonts w:ascii="Cambria" w:hAnsi="Cambria"/>
          <w:sz w:val="24"/>
          <w:szCs w:val="24"/>
        </w:rPr>
        <w:t xml:space="preserve"> Por tanto</w:t>
      </w:r>
      <w:r w:rsidR="006C0D2B">
        <w:rPr>
          <w:rFonts w:ascii="Cambria" w:hAnsi="Cambria"/>
          <w:sz w:val="24"/>
          <w:szCs w:val="24"/>
        </w:rPr>
        <w:t>,</w:t>
      </w:r>
      <w:r w:rsidRPr="00895491">
        <w:rPr>
          <w:rFonts w:ascii="Cambria" w:hAnsi="Cambria"/>
          <w:sz w:val="24"/>
          <w:szCs w:val="24"/>
        </w:rPr>
        <w:t xml:space="preserve"> no dudéis </w:t>
      </w:r>
      <w:r w:rsidR="00D31B31">
        <w:rPr>
          <w:rFonts w:ascii="Cambria" w:hAnsi="Cambria"/>
          <w:sz w:val="24"/>
          <w:szCs w:val="24"/>
        </w:rPr>
        <w:t>en dejaros guiar y pedir</w:t>
      </w:r>
      <w:r w:rsidR="006C0D2B">
        <w:rPr>
          <w:rFonts w:ascii="Cambria" w:hAnsi="Cambria"/>
          <w:sz w:val="24"/>
          <w:szCs w:val="24"/>
        </w:rPr>
        <w:t xml:space="preserve"> al Espíritu Santo, Señor y dador de vida,</w:t>
      </w:r>
      <w:r w:rsidR="00D31B31">
        <w:rPr>
          <w:rFonts w:ascii="Cambria" w:hAnsi="Cambria"/>
          <w:sz w:val="24"/>
          <w:szCs w:val="24"/>
        </w:rPr>
        <w:t xml:space="preserve"> </w:t>
      </w:r>
      <w:r w:rsidRPr="00895491">
        <w:rPr>
          <w:rFonts w:ascii="Cambria" w:hAnsi="Cambria"/>
          <w:sz w:val="24"/>
          <w:szCs w:val="24"/>
        </w:rPr>
        <w:t xml:space="preserve">aliento en el </w:t>
      </w:r>
      <w:r w:rsidR="006C0D2B">
        <w:rPr>
          <w:rFonts w:ascii="Cambria" w:hAnsi="Cambria"/>
          <w:sz w:val="24"/>
          <w:szCs w:val="24"/>
        </w:rPr>
        <w:t>cansancio, luz para discernir la</w:t>
      </w:r>
      <w:r w:rsidR="00D31B31">
        <w:rPr>
          <w:rFonts w:ascii="Cambria" w:hAnsi="Cambria"/>
          <w:sz w:val="24"/>
          <w:szCs w:val="24"/>
        </w:rPr>
        <w:t xml:space="preserve"> voluntad y gracia </w:t>
      </w:r>
      <w:r w:rsidRPr="00895491">
        <w:rPr>
          <w:rFonts w:ascii="Cambria" w:hAnsi="Cambria"/>
          <w:sz w:val="24"/>
          <w:szCs w:val="24"/>
        </w:rPr>
        <w:t xml:space="preserve"> para renovar cada día </w:t>
      </w:r>
      <w:r w:rsidR="006C0D2B">
        <w:rPr>
          <w:rFonts w:ascii="Cambria" w:hAnsi="Cambria"/>
          <w:sz w:val="24"/>
          <w:szCs w:val="24"/>
        </w:rPr>
        <w:t xml:space="preserve">el sí que hoy </w:t>
      </w:r>
      <w:r w:rsidRPr="00895491">
        <w:rPr>
          <w:rFonts w:ascii="Cambria" w:hAnsi="Cambria"/>
          <w:sz w:val="24"/>
          <w:szCs w:val="24"/>
        </w:rPr>
        <w:t xml:space="preserve"> prometéis</w:t>
      </w:r>
      <w:r w:rsidR="00576A89" w:rsidRPr="00895491">
        <w:rPr>
          <w:rFonts w:ascii="Cambria" w:hAnsi="Cambria"/>
          <w:sz w:val="24"/>
          <w:szCs w:val="24"/>
        </w:rPr>
        <w:t xml:space="preserve"> </w:t>
      </w:r>
      <w:r w:rsidR="006C0D2B">
        <w:rPr>
          <w:rFonts w:ascii="Cambria" w:hAnsi="Cambria"/>
          <w:sz w:val="24"/>
          <w:szCs w:val="24"/>
        </w:rPr>
        <w:t>a Dios y a la I</w:t>
      </w:r>
      <w:r w:rsidR="00D31B31">
        <w:rPr>
          <w:rFonts w:ascii="Cambria" w:hAnsi="Cambria"/>
          <w:sz w:val="24"/>
          <w:szCs w:val="24"/>
        </w:rPr>
        <w:t>glesia</w:t>
      </w:r>
      <w:r w:rsidR="00576A89" w:rsidRPr="00895491">
        <w:rPr>
          <w:rFonts w:ascii="Cambria" w:hAnsi="Cambria"/>
          <w:sz w:val="24"/>
          <w:szCs w:val="24"/>
        </w:rPr>
        <w:t>.</w:t>
      </w:r>
    </w:p>
    <w:p w:rsidR="006C0D2B" w:rsidRPr="00895491" w:rsidRDefault="006C0D2B" w:rsidP="0058337C">
      <w:pPr>
        <w:ind w:firstLine="708"/>
        <w:jc w:val="both"/>
        <w:rPr>
          <w:rFonts w:ascii="Cambria" w:hAnsi="Cambria"/>
          <w:sz w:val="24"/>
          <w:szCs w:val="24"/>
        </w:rPr>
      </w:pPr>
      <w:r>
        <w:rPr>
          <w:rFonts w:ascii="Cambria" w:hAnsi="Cambria"/>
          <w:sz w:val="24"/>
          <w:szCs w:val="24"/>
        </w:rPr>
        <w:lastRenderedPageBreak/>
        <w:t xml:space="preserve">¡Qué la Santísima Virgen María y Santo Toribio nuestro patrono os protejan y acompañen en la nueva misión que hoy recibís! </w:t>
      </w:r>
    </w:p>
    <w:p w:rsidR="0053132F" w:rsidRPr="0058337C" w:rsidRDefault="0053132F" w:rsidP="0053132F">
      <w:pPr>
        <w:ind w:firstLine="708"/>
        <w:jc w:val="right"/>
        <w:rPr>
          <w:rFonts w:ascii="Cambria" w:hAnsi="Cambria"/>
          <w:sz w:val="24"/>
          <w:szCs w:val="24"/>
        </w:rPr>
      </w:pPr>
      <w:r>
        <w:rPr>
          <w:rFonts w:ascii="Cambria" w:hAnsi="Cambria"/>
          <w:sz w:val="24"/>
          <w:szCs w:val="24"/>
        </w:rPr>
        <w:t>† Juan Antonio, obispo de Astorga</w:t>
      </w:r>
    </w:p>
    <w:p w:rsidR="002563AF" w:rsidRPr="0058337C" w:rsidRDefault="002563AF" w:rsidP="002563AF">
      <w:pPr>
        <w:ind w:firstLine="708"/>
        <w:jc w:val="both"/>
        <w:rPr>
          <w:rFonts w:ascii="Cambria" w:hAnsi="Cambria"/>
          <w:sz w:val="24"/>
          <w:szCs w:val="24"/>
        </w:rPr>
      </w:pPr>
    </w:p>
    <w:p w:rsidR="002563AF" w:rsidRDefault="002563AF" w:rsidP="004C5458">
      <w:pPr>
        <w:jc w:val="both"/>
        <w:rPr>
          <w:rFonts w:ascii="Cambria" w:hAnsi="Cambria"/>
          <w:sz w:val="24"/>
        </w:rPr>
      </w:pPr>
    </w:p>
    <w:sectPr w:rsidR="00256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58"/>
    <w:rsid w:val="00017A97"/>
    <w:rsid w:val="00073778"/>
    <w:rsid w:val="000C74C6"/>
    <w:rsid w:val="000E49F4"/>
    <w:rsid w:val="002563AF"/>
    <w:rsid w:val="003A397E"/>
    <w:rsid w:val="004C5458"/>
    <w:rsid w:val="0053132F"/>
    <w:rsid w:val="00550556"/>
    <w:rsid w:val="00576A89"/>
    <w:rsid w:val="0058337C"/>
    <w:rsid w:val="006C0D2B"/>
    <w:rsid w:val="00895491"/>
    <w:rsid w:val="0094298D"/>
    <w:rsid w:val="00A7013A"/>
    <w:rsid w:val="00B16456"/>
    <w:rsid w:val="00B542CC"/>
    <w:rsid w:val="00B960AF"/>
    <w:rsid w:val="00C0390B"/>
    <w:rsid w:val="00D31B31"/>
    <w:rsid w:val="00E512CD"/>
    <w:rsid w:val="00ED4C73"/>
    <w:rsid w:val="00FF4B15"/>
    <w:rsid w:val="00FF7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C21E8-B7D6-4C32-8CB9-9FC4278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37C"/>
    <w:rPr>
      <w:rFonts w:ascii="Times New Roman" w:hAnsi="Times New Roman" w:cs="Times New Roman"/>
      <w:sz w:val="24"/>
      <w:szCs w:val="24"/>
    </w:rPr>
  </w:style>
  <w:style w:type="character" w:styleId="Hipervnculo">
    <w:name w:val="Hyperlink"/>
    <w:basedOn w:val="Fuentedeprrafopredeter"/>
    <w:uiPriority w:val="99"/>
    <w:unhideWhenUsed/>
    <w:rsid w:val="00B96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2234">
      <w:bodyDiv w:val="1"/>
      <w:marLeft w:val="0"/>
      <w:marRight w:val="0"/>
      <w:marTop w:val="0"/>
      <w:marBottom w:val="0"/>
      <w:divBdr>
        <w:top w:val="none" w:sz="0" w:space="0" w:color="auto"/>
        <w:left w:val="none" w:sz="0" w:space="0" w:color="auto"/>
        <w:bottom w:val="none" w:sz="0" w:space="0" w:color="auto"/>
        <w:right w:val="none" w:sz="0" w:space="0" w:color="auto"/>
      </w:divBdr>
    </w:div>
    <w:div w:id="15728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5</cp:revision>
  <dcterms:created xsi:type="dcterms:W3CDTF">2017-07-19T14:30:00Z</dcterms:created>
  <dcterms:modified xsi:type="dcterms:W3CDTF">2017-08-29T08:50:00Z</dcterms:modified>
</cp:coreProperties>
</file>