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3D" w:rsidRPr="00553DF5" w:rsidRDefault="000A3B9A" w:rsidP="00553DF5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EL FUEGO DE</w:t>
      </w:r>
      <w:r w:rsidR="00D6403D">
        <w:rPr>
          <w:rFonts w:ascii="Cambria" w:hAnsi="Cambria"/>
          <w:b/>
          <w:sz w:val="24"/>
        </w:rPr>
        <w:t>VASTADOR</w:t>
      </w:r>
    </w:p>
    <w:p w:rsidR="00D6403D" w:rsidRDefault="00D6403D" w:rsidP="00D6403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Queridos diocesanos:</w:t>
      </w:r>
    </w:p>
    <w:p w:rsidR="00D6403D" w:rsidRDefault="00D6403D" w:rsidP="00D6403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El pasado sábado, día 2 de septiembre, v</w:t>
      </w:r>
      <w:bookmarkStart w:id="0" w:name="_GoBack"/>
      <w:bookmarkEnd w:id="0"/>
      <w:r>
        <w:rPr>
          <w:rFonts w:ascii="Cambria" w:hAnsi="Cambria"/>
          <w:sz w:val="24"/>
        </w:rPr>
        <w:t>isité</w:t>
      </w:r>
      <w:r w:rsidR="003915FF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acompañado del párroco</w:t>
      </w:r>
      <w:r w:rsidR="003915FF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las parroquias afectadas por el gran incendio</w:t>
      </w:r>
      <w:r w:rsidR="003915FF">
        <w:rPr>
          <w:rFonts w:ascii="Cambria" w:hAnsi="Cambria"/>
          <w:sz w:val="24"/>
        </w:rPr>
        <w:t xml:space="preserve"> que se ha producido en </w:t>
      </w:r>
      <w:r>
        <w:rPr>
          <w:rFonts w:ascii="Cambria" w:hAnsi="Cambria"/>
          <w:sz w:val="24"/>
        </w:rPr>
        <w:t>La Cabrera</w:t>
      </w:r>
      <w:r w:rsidR="003915FF">
        <w:rPr>
          <w:rFonts w:ascii="Cambria" w:hAnsi="Cambria"/>
          <w:sz w:val="24"/>
        </w:rPr>
        <w:t xml:space="preserve"> a finales del mes de agosto. El espectáculo, contemplado</w:t>
      </w:r>
      <w:r>
        <w:rPr>
          <w:rFonts w:ascii="Cambria" w:hAnsi="Cambria"/>
          <w:sz w:val="24"/>
        </w:rPr>
        <w:t xml:space="preserve"> desde el puerto de El Carbajal</w:t>
      </w:r>
      <w:r w:rsidR="003915FF">
        <w:rPr>
          <w:rFonts w:ascii="Cambria" w:hAnsi="Cambria"/>
          <w:sz w:val="24"/>
        </w:rPr>
        <w:t>, es desolador</w:t>
      </w:r>
      <w:r>
        <w:rPr>
          <w:rFonts w:ascii="Cambria" w:hAnsi="Cambria"/>
          <w:sz w:val="24"/>
        </w:rPr>
        <w:t>. Los montes quemados por el fuego y después lavados por la lluvia torrencial</w:t>
      </w:r>
      <w:r w:rsidR="00F030BF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ofrecen un panorama dantesco</w:t>
      </w:r>
      <w:r w:rsidR="003915FF">
        <w:rPr>
          <w:rFonts w:ascii="Cambria" w:hAnsi="Cambria"/>
          <w:sz w:val="24"/>
        </w:rPr>
        <w:t>. T</w:t>
      </w:r>
      <w:r>
        <w:rPr>
          <w:rFonts w:ascii="Cambria" w:hAnsi="Cambria"/>
          <w:sz w:val="24"/>
        </w:rPr>
        <w:t xml:space="preserve">ardará décadas en recuperar la vegetación y la fauna que hasta hace quince días albergaban. </w:t>
      </w:r>
      <w:r w:rsidR="003915FF">
        <w:rPr>
          <w:rFonts w:ascii="Cambria" w:hAnsi="Cambria"/>
          <w:sz w:val="24"/>
        </w:rPr>
        <w:t xml:space="preserve">Cinco días fueron suficientes para que el fuego, probablemente provocado por la irresponsabilidad y la malicia humana, arrasara lo que la naturaleza había tardado años, incluso, siglos en producir. </w:t>
      </w:r>
    </w:p>
    <w:p w:rsidR="00D6403D" w:rsidRDefault="003915FF" w:rsidP="00D6403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Las personas con las que me encontré me comentaron la </w:t>
      </w:r>
      <w:r w:rsidR="00D6403D">
        <w:rPr>
          <w:rFonts w:ascii="Cambria" w:hAnsi="Cambria"/>
          <w:sz w:val="24"/>
        </w:rPr>
        <w:t xml:space="preserve">angustia, la impotencia y la incertidumbre con la que habían vivido los días del incendio. ¡Qué difícil resulta tomar la decisión de abandonar la casa y las </w:t>
      </w:r>
      <w:r>
        <w:rPr>
          <w:rFonts w:ascii="Cambria" w:hAnsi="Cambria"/>
          <w:sz w:val="24"/>
        </w:rPr>
        <w:t>posesiones pensando en que todo lo que tienes puede ser</w:t>
      </w:r>
      <w:r w:rsidR="00D6403D">
        <w:rPr>
          <w:rFonts w:ascii="Cambria" w:hAnsi="Cambria"/>
          <w:sz w:val="24"/>
        </w:rPr>
        <w:t xml:space="preserve"> pasto de las llamas!</w:t>
      </w:r>
      <w:r w:rsidR="00F030BF">
        <w:rPr>
          <w:rFonts w:ascii="Cambria" w:hAnsi="Cambria"/>
          <w:sz w:val="24"/>
        </w:rPr>
        <w:t xml:space="preserve">  </w:t>
      </w:r>
      <w:r w:rsidR="00D6403D">
        <w:rPr>
          <w:rFonts w:ascii="Cambria" w:hAnsi="Cambria"/>
          <w:sz w:val="24"/>
        </w:rPr>
        <w:t>Gracias a Dios no tenemos que lamentar víctimas humanas ni grandes desperfectos en las casas habitadas, aunque en algunos pueblos, las llamas</w:t>
      </w:r>
      <w:r w:rsidR="00FC23AD">
        <w:rPr>
          <w:rFonts w:ascii="Cambria" w:hAnsi="Cambria"/>
          <w:sz w:val="24"/>
        </w:rPr>
        <w:t xml:space="preserve"> llegaron hasta los edificios</w:t>
      </w:r>
      <w:r w:rsidR="00D6403D">
        <w:rPr>
          <w:rFonts w:ascii="Cambria" w:hAnsi="Cambria"/>
          <w:sz w:val="24"/>
        </w:rPr>
        <w:t xml:space="preserve">. </w:t>
      </w:r>
      <w:r w:rsidR="00F030BF">
        <w:rPr>
          <w:rFonts w:ascii="Cambria" w:hAnsi="Cambria"/>
          <w:sz w:val="24"/>
        </w:rPr>
        <w:t xml:space="preserve">Me emocionó, particularmente, </w:t>
      </w:r>
      <w:r>
        <w:rPr>
          <w:rFonts w:ascii="Cambria" w:hAnsi="Cambria"/>
          <w:sz w:val="24"/>
        </w:rPr>
        <w:t>escuchar a la gente decir cómo la fe y la confianza en Dios fue</w:t>
      </w:r>
      <w:r w:rsidR="00F030BF">
        <w:rPr>
          <w:rFonts w:ascii="Cambria" w:hAnsi="Cambria"/>
          <w:sz w:val="24"/>
        </w:rPr>
        <w:t xml:space="preserve"> un apoyo muy grande</w:t>
      </w:r>
      <w:r w:rsidR="00FC23AD">
        <w:rPr>
          <w:rFonts w:ascii="Cambria" w:hAnsi="Cambria"/>
          <w:sz w:val="24"/>
        </w:rPr>
        <w:t xml:space="preserve"> ante esta situación. Algunas</w:t>
      </w:r>
      <w:r w:rsidR="00F030BF">
        <w:rPr>
          <w:rFonts w:ascii="Cambria" w:hAnsi="Cambria"/>
          <w:sz w:val="24"/>
        </w:rPr>
        <w:t xml:space="preserve"> personas narraban que, de forma milagrosa, las llamas se habían detenido y cambiado de rumbo al llegar al cementerio o a la iglesia del pueblo. </w:t>
      </w:r>
      <w:r w:rsidR="00FC23AD">
        <w:rPr>
          <w:rFonts w:ascii="Cambria" w:hAnsi="Cambria"/>
          <w:sz w:val="24"/>
        </w:rPr>
        <w:t xml:space="preserve">Contaban también cómo </w:t>
      </w:r>
      <w:r>
        <w:rPr>
          <w:rFonts w:ascii="Cambria" w:hAnsi="Cambria"/>
          <w:sz w:val="24"/>
        </w:rPr>
        <w:t xml:space="preserve">milagrosamente </w:t>
      </w:r>
      <w:r w:rsidR="00FC23AD">
        <w:rPr>
          <w:rFonts w:ascii="Cambria" w:hAnsi="Cambria"/>
          <w:sz w:val="24"/>
        </w:rPr>
        <w:t>habían podido salir del pueblo a pesar de estar rodeados por el fuego. En estas acciones, los creyentes vieron</w:t>
      </w:r>
      <w:r w:rsidR="00F030BF">
        <w:rPr>
          <w:rFonts w:ascii="Cambria" w:hAnsi="Cambria"/>
          <w:sz w:val="24"/>
        </w:rPr>
        <w:t xml:space="preserve"> la mano de Dios que</w:t>
      </w:r>
      <w:r>
        <w:rPr>
          <w:rFonts w:ascii="Cambria" w:hAnsi="Cambria"/>
          <w:sz w:val="24"/>
        </w:rPr>
        <w:t xml:space="preserve"> pone límite al mal y </w:t>
      </w:r>
      <w:r w:rsidR="00F030BF">
        <w:rPr>
          <w:rFonts w:ascii="Cambria" w:hAnsi="Cambria"/>
          <w:sz w:val="24"/>
        </w:rPr>
        <w:t>protege y c</w:t>
      </w:r>
      <w:r>
        <w:rPr>
          <w:rFonts w:ascii="Cambria" w:hAnsi="Cambria"/>
          <w:sz w:val="24"/>
        </w:rPr>
        <w:t xml:space="preserve">uida </w:t>
      </w:r>
      <w:r w:rsidR="00F030BF">
        <w:rPr>
          <w:rFonts w:ascii="Cambria" w:hAnsi="Cambria"/>
          <w:sz w:val="24"/>
        </w:rPr>
        <w:t>de aquellos que luchan con impotencia contra las fuerzas del mal. Doy gracias a Dios por haber escuchado estos testimonios de fe y de confianza en la misericordia de Dios y en la intercesión de la Virgen María.</w:t>
      </w:r>
    </w:p>
    <w:p w:rsidR="00892B6E" w:rsidRDefault="00F030BF" w:rsidP="00892B6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FC23AD">
        <w:rPr>
          <w:rFonts w:ascii="Cambria" w:hAnsi="Cambria"/>
          <w:sz w:val="24"/>
        </w:rPr>
        <w:t>El desastre ecol</w:t>
      </w:r>
      <w:r w:rsidR="00553DF5">
        <w:rPr>
          <w:rFonts w:ascii="Cambria" w:hAnsi="Cambria"/>
          <w:sz w:val="24"/>
        </w:rPr>
        <w:t>ógico ya no tiene vuelta atrás</w:t>
      </w:r>
      <w:r w:rsidR="00FC23AD">
        <w:rPr>
          <w:rFonts w:ascii="Cambria" w:hAnsi="Cambria"/>
          <w:sz w:val="24"/>
        </w:rPr>
        <w:t xml:space="preserve">, ahora es necesario mirar hacia el futuro y </w:t>
      </w:r>
      <w:r w:rsidR="00AA3579">
        <w:rPr>
          <w:rFonts w:ascii="Cambria" w:hAnsi="Cambria"/>
          <w:sz w:val="24"/>
        </w:rPr>
        <w:t>reparar en la medida que se pueda</w:t>
      </w:r>
      <w:r w:rsidR="00892B6E">
        <w:rPr>
          <w:rFonts w:ascii="Cambria" w:hAnsi="Cambria"/>
          <w:sz w:val="24"/>
        </w:rPr>
        <w:t xml:space="preserve"> el perjuicio. E</w:t>
      </w:r>
      <w:r w:rsidR="00AA3579">
        <w:rPr>
          <w:rFonts w:ascii="Cambria" w:hAnsi="Cambria"/>
          <w:sz w:val="24"/>
        </w:rPr>
        <w:t>s necesario restablecer la justicia</w:t>
      </w:r>
      <w:r w:rsidR="00892B6E">
        <w:rPr>
          <w:rFonts w:ascii="Cambria" w:hAnsi="Cambria"/>
          <w:sz w:val="24"/>
        </w:rPr>
        <w:t>,</w:t>
      </w:r>
      <w:r w:rsidR="00AA3579">
        <w:rPr>
          <w:rFonts w:ascii="Cambria" w:hAnsi="Cambria"/>
          <w:sz w:val="24"/>
        </w:rPr>
        <w:t xml:space="preserve"> si se demuestra que el incendio fue provocado</w:t>
      </w:r>
      <w:r w:rsidR="00892B6E">
        <w:rPr>
          <w:rFonts w:ascii="Cambria" w:hAnsi="Cambria"/>
          <w:sz w:val="24"/>
        </w:rPr>
        <w:t>, quien lo ha hecho debe ser castigado con una pena justa</w:t>
      </w:r>
      <w:r w:rsidR="00AA3579">
        <w:rPr>
          <w:rFonts w:ascii="Cambria" w:hAnsi="Cambria"/>
          <w:sz w:val="24"/>
        </w:rPr>
        <w:t>.</w:t>
      </w:r>
      <w:r w:rsidR="00892B6E">
        <w:rPr>
          <w:rFonts w:ascii="Cambria" w:hAnsi="Cambria"/>
          <w:sz w:val="24"/>
        </w:rPr>
        <w:t xml:space="preserve"> La magnitud del incendio nos debe hacer reflexionar sobre el daño que puede causar la irresponsabilidad o la maldad de las personas. Una simple cerrilla en manos de un desalmado puede arruinar una zona y la vida de la gente por un largo tiempo. </w:t>
      </w:r>
    </w:p>
    <w:p w:rsidR="00892B6E" w:rsidRPr="00892B6E" w:rsidRDefault="00892B6E" w:rsidP="00892B6E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La naturaleza tenemos que cuidarla todos con mimo y cariño como si fuera nuestra madre o nuestra hermana. Así nos lo enseñó san Francisco de Asís en el Canto de las criaturas: “Alabado seas, mi Señor, por la hermana nuestra madre tierra, la cual nos sostiene y gobierna y produce diversos frutos con coloridas flores y hierbas”.  El Papa Francisco, citando al Patriarca ortodoxo Bartolomé, ha dicho que: “</w:t>
      </w:r>
      <w:r w:rsidRPr="0090483C">
        <w:rPr>
          <w:rFonts w:ascii="Cambria" w:hAnsi="Cambria"/>
          <w:iCs/>
          <w:sz w:val="24"/>
        </w:rPr>
        <w:t>Un crimen contra la naturaleza es un crimen contra nosotros</w:t>
      </w:r>
      <w:r>
        <w:rPr>
          <w:rFonts w:ascii="Cambria" w:hAnsi="Cambria"/>
          <w:iCs/>
          <w:sz w:val="24"/>
        </w:rPr>
        <w:t xml:space="preserve"> mismos y un pecado contra Dios”</w:t>
      </w:r>
      <w:r w:rsidRPr="0090483C">
        <w:rPr>
          <w:rFonts w:ascii="Cambria" w:hAnsi="Cambria"/>
          <w:iCs/>
          <w:sz w:val="24"/>
        </w:rPr>
        <w:t>.</w:t>
      </w:r>
    </w:p>
    <w:p w:rsidR="00892B6E" w:rsidRDefault="00892B6E" w:rsidP="00892B6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iCs/>
          <w:sz w:val="24"/>
        </w:rPr>
        <w:tab/>
        <w:t xml:space="preserve">Este año ha sido desastroso para la agricultura y los agricultores. Primero fueron las heladas, después la sequía y ahora los incendios y las lluvias torrenciales. Confío en que las autoridades civiles y toda la sociedad sean sensibles </w:t>
      </w:r>
      <w:r>
        <w:rPr>
          <w:rFonts w:ascii="Cambria" w:hAnsi="Cambria"/>
          <w:iCs/>
          <w:sz w:val="24"/>
        </w:rPr>
        <w:lastRenderedPageBreak/>
        <w:t>a los daños y prejuicios de la catástrofe y actúen con diligencia, solidaridad y justicia. La diócesis de Astorga acompañará con su oración y solidaridad a los vecinos que tan duramente fueron castigados por el incendio.</w:t>
      </w:r>
    </w:p>
    <w:p w:rsidR="00892B6E" w:rsidRDefault="00892B6E" w:rsidP="00892B6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Vuestro obispo.</w:t>
      </w:r>
    </w:p>
    <w:p w:rsidR="00892B6E" w:rsidRDefault="00892B6E" w:rsidP="00892B6E">
      <w:pPr>
        <w:jc w:val="both"/>
        <w:rPr>
          <w:rFonts w:ascii="Cambria" w:hAnsi="Cambria"/>
          <w:sz w:val="24"/>
        </w:rPr>
      </w:pPr>
    </w:p>
    <w:p w:rsidR="00892B6E" w:rsidRPr="0090483C" w:rsidRDefault="00892B6E" w:rsidP="00892B6E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892B6E" w:rsidRPr="00D6403D" w:rsidRDefault="00892B6E" w:rsidP="00D6403D">
      <w:pPr>
        <w:jc w:val="both"/>
        <w:rPr>
          <w:rFonts w:ascii="Cambria" w:hAnsi="Cambria"/>
          <w:sz w:val="24"/>
        </w:rPr>
      </w:pPr>
    </w:p>
    <w:sectPr w:rsidR="00892B6E" w:rsidRPr="00D64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D"/>
    <w:rsid w:val="000A3B9A"/>
    <w:rsid w:val="003915FF"/>
    <w:rsid w:val="004206F0"/>
    <w:rsid w:val="00553DF5"/>
    <w:rsid w:val="00861251"/>
    <w:rsid w:val="00892B6E"/>
    <w:rsid w:val="00922507"/>
    <w:rsid w:val="00AA3579"/>
    <w:rsid w:val="00D6403D"/>
    <w:rsid w:val="00F030BF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OA</cp:lastModifiedBy>
  <cp:revision>2</cp:revision>
  <dcterms:created xsi:type="dcterms:W3CDTF">2017-09-05T07:34:00Z</dcterms:created>
  <dcterms:modified xsi:type="dcterms:W3CDTF">2017-09-05T07:34:00Z</dcterms:modified>
</cp:coreProperties>
</file>