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0" w:rsidRDefault="006F413E" w:rsidP="006F413E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MISA DE LA CORONACIÓN CANÓNICA DE NUESTRA SEÑORA DE LA QUINTA ANGUSTIA</w:t>
      </w:r>
    </w:p>
    <w:p w:rsidR="006F413E" w:rsidRDefault="006F413E" w:rsidP="006F413E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Cacabelos, </w:t>
      </w:r>
      <w:r w:rsidR="00EE142B">
        <w:rPr>
          <w:rFonts w:ascii="Cambria" w:hAnsi="Cambria"/>
          <w:b/>
          <w:sz w:val="24"/>
        </w:rPr>
        <w:t>2 de abril</w:t>
      </w:r>
      <w:r>
        <w:rPr>
          <w:rFonts w:ascii="Cambria" w:hAnsi="Cambria"/>
          <w:b/>
          <w:sz w:val="24"/>
        </w:rPr>
        <w:t xml:space="preserve"> de 2018</w:t>
      </w:r>
    </w:p>
    <w:p w:rsidR="006F413E" w:rsidRDefault="006F413E" w:rsidP="006F413E">
      <w:pPr>
        <w:jc w:val="center"/>
        <w:rPr>
          <w:rFonts w:ascii="Cambria" w:hAnsi="Cambria"/>
          <w:b/>
          <w:sz w:val="24"/>
        </w:rPr>
      </w:pPr>
    </w:p>
    <w:p w:rsidR="006F413E" w:rsidRDefault="006F413E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anuncio pascual de la resurrección de Jesucristo de entre los muertos ha llenado de luz, de alegría y de esperanza al</w:t>
      </w:r>
      <w:r w:rsidR="000A3004">
        <w:rPr>
          <w:rFonts w:ascii="Cambria" w:hAnsi="Cambria"/>
          <w:sz w:val="24"/>
        </w:rPr>
        <w:t xml:space="preserve"> mundo. En el contexto litúrgico de la </w:t>
      </w:r>
      <w:r w:rsidR="004D5F12">
        <w:rPr>
          <w:rFonts w:ascii="Cambria" w:hAnsi="Cambria"/>
          <w:sz w:val="24"/>
        </w:rPr>
        <w:t>Pascua</w:t>
      </w:r>
      <w:r>
        <w:rPr>
          <w:rFonts w:ascii="Cambria" w:hAnsi="Cambria"/>
          <w:sz w:val="24"/>
        </w:rPr>
        <w:t xml:space="preserve"> celebramos hoy en esta querida parroquia de Cacabelos, la Coronación canónica de la imagen de Nuestra Señora </w:t>
      </w:r>
      <w:r w:rsidR="00BC2C8B">
        <w:rPr>
          <w:rFonts w:ascii="Cambria" w:hAnsi="Cambria"/>
          <w:sz w:val="24"/>
        </w:rPr>
        <w:t>d</w:t>
      </w:r>
      <w:r>
        <w:rPr>
          <w:rFonts w:ascii="Cambria" w:hAnsi="Cambria"/>
          <w:sz w:val="24"/>
        </w:rPr>
        <w:t>e la Quinta An</w:t>
      </w:r>
      <w:r w:rsidR="000A3004">
        <w:rPr>
          <w:rFonts w:ascii="Cambria" w:hAnsi="Cambria"/>
          <w:sz w:val="24"/>
        </w:rPr>
        <w:t>gustia.  Vuestros</w:t>
      </w:r>
      <w:r>
        <w:rPr>
          <w:rFonts w:ascii="Cambria" w:hAnsi="Cambria"/>
          <w:sz w:val="24"/>
        </w:rPr>
        <w:t xml:space="preserve"> mayores celebraron este día de la Octava pascual con los ojos puestos en la Virgen María que nos muestra a Jesús muerto en sus brazos con la ardiente esperanza de que Dios lo resucitará. </w:t>
      </w:r>
      <w:r w:rsidR="000A3004">
        <w:rPr>
          <w:rFonts w:ascii="Cambria" w:hAnsi="Cambria"/>
          <w:sz w:val="24"/>
        </w:rPr>
        <w:t>Vosotros queréis seguir sus pasos y celebrar aún con más devoción y fervor estas fiestas de Pascua en las que la Iglesia saluda con alegría a la Reina del Cielo porque ha merecido llevar en su regazo al Hijo de Dios hecho hombre que verdaderamente resucitó de entre los muertos.</w:t>
      </w:r>
    </w:p>
    <w:p w:rsidR="006F413E" w:rsidRDefault="006F413E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parroquia, la cofradía de Nuestra Señora de la Quinta Angustia</w:t>
      </w:r>
      <w:r w:rsidR="00BC2C8B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y otras entidades eclesiásticas me han pedido que coronara canónicamente esta imagen </w:t>
      </w:r>
      <w:r w:rsidR="000A3004">
        <w:rPr>
          <w:rFonts w:ascii="Cambria" w:hAnsi="Cambria"/>
          <w:sz w:val="24"/>
        </w:rPr>
        <w:t>que a lo largo de los siglos ha atraído a multitud de devotos y peregrinos que encuentran en su mirada consuelo y gracia para seguir el camino de la vida</w:t>
      </w:r>
      <w:r>
        <w:rPr>
          <w:rFonts w:ascii="Cambria" w:hAnsi="Cambria"/>
          <w:sz w:val="24"/>
        </w:rPr>
        <w:t>. Después de consultar con mis colaboradores y ver que, efectivamente, existe una gran tradición que avala el fervor y la piedad que suscita en el pueblo cristiano la imagen de Nuestra Señora de la Qu</w:t>
      </w:r>
      <w:r w:rsidR="000A3004">
        <w:rPr>
          <w:rFonts w:ascii="Cambria" w:hAnsi="Cambria"/>
          <w:sz w:val="24"/>
        </w:rPr>
        <w:t>inta Angustia, he considerado oportuno acceder a su C</w:t>
      </w:r>
      <w:r>
        <w:rPr>
          <w:rFonts w:ascii="Cambria" w:hAnsi="Cambria"/>
          <w:sz w:val="24"/>
        </w:rPr>
        <w:t>oronación canónica como un reconocimiento diocesano que confirm</w:t>
      </w:r>
      <w:r w:rsidR="00BC2C8B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la bondad de vuestra devoci</w:t>
      </w:r>
      <w:r w:rsidR="000A3004">
        <w:rPr>
          <w:rFonts w:ascii="Cambria" w:hAnsi="Cambria"/>
          <w:sz w:val="24"/>
        </w:rPr>
        <w:t>ón y os dé aliento para seguir extendiendo la devoción a la Santísima Virgen, particularmente entre las generaciones más jóvenes</w:t>
      </w:r>
      <w:r>
        <w:rPr>
          <w:rFonts w:ascii="Cambria" w:hAnsi="Cambria"/>
          <w:sz w:val="24"/>
        </w:rPr>
        <w:t>.</w:t>
      </w:r>
    </w:p>
    <w:p w:rsidR="006F413E" w:rsidRDefault="006F413E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Coronar una imagen de la Virgen significa, ante todo, confesar nuestra fe en Cristo</w:t>
      </w:r>
      <w:r w:rsidR="000A3004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Rey y Señor del Universo. Dios </w:t>
      </w:r>
      <w:r w:rsidR="000A3004">
        <w:rPr>
          <w:rFonts w:ascii="Cambria" w:hAnsi="Cambria"/>
          <w:sz w:val="24"/>
        </w:rPr>
        <w:t xml:space="preserve">Padre, </w:t>
      </w:r>
      <w:r>
        <w:rPr>
          <w:rFonts w:ascii="Cambria" w:hAnsi="Cambria"/>
          <w:sz w:val="24"/>
        </w:rPr>
        <w:t>que resucitó a su Hijo de entre los muertos</w:t>
      </w:r>
      <w:r w:rsidR="000A3004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le entregó todo el poder y la g</w:t>
      </w:r>
      <w:r w:rsidR="00D97265">
        <w:rPr>
          <w:rFonts w:ascii="Cambria" w:hAnsi="Cambria"/>
          <w:sz w:val="24"/>
        </w:rPr>
        <w:t xml:space="preserve">loria en el cielo de modo que ante el </w:t>
      </w:r>
      <w:r>
        <w:rPr>
          <w:rFonts w:ascii="Cambria" w:hAnsi="Cambria"/>
          <w:sz w:val="24"/>
        </w:rPr>
        <w:t>nombre de Jesú</w:t>
      </w:r>
      <w:r w:rsidR="00D97265">
        <w:rPr>
          <w:rFonts w:ascii="Cambria" w:hAnsi="Cambria"/>
          <w:sz w:val="24"/>
        </w:rPr>
        <w:t>s toda rodilla se doble</w:t>
      </w:r>
      <w:r>
        <w:rPr>
          <w:rFonts w:ascii="Cambria" w:hAnsi="Cambria"/>
          <w:sz w:val="24"/>
        </w:rPr>
        <w:t xml:space="preserve"> en el cielo y en la tierra. </w:t>
      </w:r>
      <w:r w:rsidR="002E60F6">
        <w:rPr>
          <w:rFonts w:ascii="Cambria" w:hAnsi="Cambria"/>
          <w:sz w:val="24"/>
        </w:rPr>
        <w:t>Jesús, el Hijo de Dios hecho homb</w:t>
      </w:r>
      <w:r w:rsidR="00D97265">
        <w:rPr>
          <w:rFonts w:ascii="Cambria" w:hAnsi="Cambria"/>
          <w:sz w:val="24"/>
        </w:rPr>
        <w:t>re, asumió nuestra humanidad para siempre. E</w:t>
      </w:r>
      <w:r w:rsidR="002E60F6">
        <w:rPr>
          <w:rFonts w:ascii="Cambria" w:hAnsi="Cambria"/>
          <w:sz w:val="24"/>
        </w:rPr>
        <w:t xml:space="preserve">n Cristo </w:t>
      </w:r>
      <w:r w:rsidR="00D97265">
        <w:rPr>
          <w:rFonts w:ascii="Cambria" w:hAnsi="Cambria"/>
          <w:sz w:val="24"/>
        </w:rPr>
        <w:t xml:space="preserve">resucitado y glorioso, </w:t>
      </w:r>
      <w:r w:rsidR="002E60F6">
        <w:rPr>
          <w:rFonts w:ascii="Cambria" w:hAnsi="Cambria"/>
          <w:sz w:val="24"/>
        </w:rPr>
        <w:t xml:space="preserve">nuestra humanidad ha sido glorificada y enaltecida. Ha sido introducida en la esfera de la divinidad y por eso podemos decir que en Cristo y con Cristo </w:t>
      </w:r>
      <w:r w:rsidR="00D97265">
        <w:rPr>
          <w:rFonts w:ascii="Cambria" w:hAnsi="Cambria"/>
          <w:sz w:val="24"/>
        </w:rPr>
        <w:t>el hombre puede aspirar a vivir</w:t>
      </w:r>
      <w:r w:rsidR="002E60F6">
        <w:rPr>
          <w:rFonts w:ascii="Cambria" w:hAnsi="Cambria"/>
          <w:sz w:val="24"/>
        </w:rPr>
        <w:t xml:space="preserve"> en la gloria de Dios eternamente.</w:t>
      </w:r>
    </w:p>
    <w:p w:rsidR="003E1503" w:rsidRDefault="002E60F6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Cristo</w:t>
      </w:r>
      <w:r w:rsidR="00D97265">
        <w:rPr>
          <w:rFonts w:ascii="Cambria" w:hAnsi="Cambria"/>
          <w:sz w:val="24"/>
        </w:rPr>
        <w:t>, una vez constituido</w:t>
      </w:r>
      <w:r>
        <w:rPr>
          <w:rFonts w:ascii="Cambria" w:hAnsi="Cambria"/>
          <w:sz w:val="24"/>
        </w:rPr>
        <w:t xml:space="preserve"> Rey</w:t>
      </w:r>
      <w:r w:rsidR="00D97265">
        <w:rPr>
          <w:rFonts w:ascii="Cambria" w:hAnsi="Cambria"/>
          <w:sz w:val="24"/>
        </w:rPr>
        <w:t xml:space="preserve"> del universo, </w:t>
      </w:r>
      <w:r>
        <w:rPr>
          <w:rFonts w:ascii="Cambria" w:hAnsi="Cambria"/>
          <w:sz w:val="24"/>
        </w:rPr>
        <w:t>ha querido que su Santísima Madre part</w:t>
      </w:r>
      <w:r w:rsidR="00D97265">
        <w:rPr>
          <w:rFonts w:ascii="Cambria" w:hAnsi="Cambria"/>
          <w:sz w:val="24"/>
        </w:rPr>
        <w:t>icipara de su plenitud. L</w:t>
      </w:r>
      <w:r>
        <w:rPr>
          <w:rFonts w:ascii="Cambria" w:hAnsi="Cambria"/>
          <w:sz w:val="24"/>
        </w:rPr>
        <w:t>a Iglesia cree que María, asunta a los cielos</w:t>
      </w:r>
      <w:r w:rsidR="003E1503">
        <w:rPr>
          <w:rFonts w:ascii="Cambria" w:hAnsi="Cambria"/>
          <w:sz w:val="24"/>
        </w:rPr>
        <w:t xml:space="preserve"> en cuerpo y alma</w:t>
      </w:r>
      <w:r>
        <w:rPr>
          <w:rFonts w:ascii="Cambria" w:hAnsi="Cambria"/>
          <w:sz w:val="24"/>
        </w:rPr>
        <w:t xml:space="preserve">, es la primera </w:t>
      </w:r>
      <w:r w:rsidR="003E1503">
        <w:rPr>
          <w:rFonts w:ascii="Cambria" w:hAnsi="Cambria"/>
          <w:sz w:val="24"/>
        </w:rPr>
        <w:t xml:space="preserve">mujer </w:t>
      </w:r>
      <w:r>
        <w:rPr>
          <w:rFonts w:ascii="Cambria" w:hAnsi="Cambria"/>
          <w:sz w:val="24"/>
        </w:rPr>
        <w:t>de nuestra raza en la que se cumple la promesa del Señor: “Allí donde esté yo quiero que estéis vosotros” (Jn 14,13)</w:t>
      </w:r>
      <w:r w:rsidR="00D97265">
        <w:rPr>
          <w:rFonts w:ascii="Cambria" w:hAnsi="Cambria"/>
          <w:sz w:val="24"/>
        </w:rPr>
        <w:t xml:space="preserve"> Ella es la primera que ocupa las moradas eternas que Jesús tiene preparadas en el cielo para aquellos que creen en él y cumplen sus mandatos.</w:t>
      </w:r>
      <w:r>
        <w:rPr>
          <w:rFonts w:ascii="Cambria" w:hAnsi="Cambria"/>
          <w:sz w:val="24"/>
        </w:rPr>
        <w:t xml:space="preserve"> </w:t>
      </w:r>
      <w:r w:rsidR="003E1503">
        <w:rPr>
          <w:rFonts w:ascii="Cambria" w:hAnsi="Cambria"/>
          <w:sz w:val="24"/>
        </w:rPr>
        <w:t>Aquella</w:t>
      </w:r>
      <w:r w:rsidR="00D97265">
        <w:rPr>
          <w:rFonts w:ascii="Cambria" w:hAnsi="Cambria"/>
          <w:sz w:val="24"/>
        </w:rPr>
        <w:t xml:space="preserve"> mujer </w:t>
      </w:r>
      <w:r w:rsidR="003E1503">
        <w:rPr>
          <w:rFonts w:ascii="Cambria" w:hAnsi="Cambria"/>
          <w:sz w:val="24"/>
        </w:rPr>
        <w:t xml:space="preserve">que dispuso todo su cuerpo para que el Hijo de Dios se encarnara y se hiciera hombre para salvar a los hombres del pecado y de la muerte, es la misma que ahora “Ha sido </w:t>
      </w:r>
      <w:r w:rsidR="003E1503" w:rsidRPr="003E1503">
        <w:rPr>
          <w:rFonts w:ascii="Cambria" w:hAnsi="Cambria"/>
          <w:sz w:val="24"/>
        </w:rPr>
        <w:t>glorific</w:t>
      </w:r>
      <w:r w:rsidR="00D97265">
        <w:rPr>
          <w:rFonts w:ascii="Cambria" w:hAnsi="Cambria"/>
          <w:sz w:val="24"/>
        </w:rPr>
        <w:t>ada junto al Hijo en los cielos.</w:t>
      </w:r>
      <w:r w:rsidR="003E1503" w:rsidRPr="003E1503">
        <w:rPr>
          <w:rFonts w:ascii="Cambria" w:hAnsi="Cambria"/>
          <w:sz w:val="24"/>
        </w:rPr>
        <w:t xml:space="preserve"> María ha superado ya el umbral entre l</w:t>
      </w:r>
      <w:r w:rsidR="003E1503">
        <w:rPr>
          <w:rFonts w:ascii="Cambria" w:hAnsi="Cambria"/>
          <w:sz w:val="24"/>
        </w:rPr>
        <w:t>a fe y la visión cara a cara”</w:t>
      </w:r>
      <w:r w:rsidR="00D97265">
        <w:rPr>
          <w:rFonts w:ascii="Cambria" w:hAnsi="Cambria"/>
          <w:sz w:val="24"/>
        </w:rPr>
        <w:t xml:space="preserve"> (</w:t>
      </w:r>
      <w:r w:rsidR="003E1503">
        <w:rPr>
          <w:rFonts w:ascii="Cambria" w:hAnsi="Cambria"/>
          <w:sz w:val="24"/>
        </w:rPr>
        <w:t xml:space="preserve">RM 6). La Iglesia la proclama Reina y Señora de todo lo creado porque en ella la creación ha llegado a su plenitud. Al coronar hoy su imagen como Reina </w:t>
      </w:r>
      <w:r w:rsidR="003E1503">
        <w:rPr>
          <w:rFonts w:ascii="Cambria" w:hAnsi="Cambria"/>
          <w:sz w:val="24"/>
        </w:rPr>
        <w:lastRenderedPageBreak/>
        <w:t>queremos expresar esta plenitud de vida, de felicidad y de gozo en el que vive junto a su Hijo Jesucristo por toda la eternidad.</w:t>
      </w:r>
    </w:p>
    <w:p w:rsidR="00D97265" w:rsidRDefault="00D97265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Esta liturgia de la coronación de </w:t>
      </w:r>
      <w:r w:rsidR="003E1503">
        <w:rPr>
          <w:rFonts w:ascii="Cambria" w:hAnsi="Cambria"/>
          <w:sz w:val="24"/>
        </w:rPr>
        <w:t xml:space="preserve">esta imagen de la Virgen </w:t>
      </w:r>
      <w:r>
        <w:rPr>
          <w:rFonts w:ascii="Cambria" w:hAnsi="Cambria"/>
          <w:sz w:val="24"/>
        </w:rPr>
        <w:t xml:space="preserve">María nos une </w:t>
      </w:r>
      <w:r w:rsidR="003E1503">
        <w:rPr>
          <w:rFonts w:ascii="Cambria" w:hAnsi="Cambria"/>
          <w:sz w:val="24"/>
        </w:rPr>
        <w:t>a tantos crist</w:t>
      </w:r>
      <w:r>
        <w:rPr>
          <w:rFonts w:ascii="Cambria" w:hAnsi="Cambria"/>
          <w:sz w:val="24"/>
        </w:rPr>
        <w:t>ianos que la han saludado</w:t>
      </w:r>
      <w:r w:rsidR="003E1503">
        <w:rPr>
          <w:rFonts w:ascii="Cambria" w:hAnsi="Cambria"/>
          <w:sz w:val="24"/>
        </w:rPr>
        <w:t xml:space="preserve"> llamándola dichosa y feliz por su fidelidad a la vocación maternal que Dios le encomendó. Con este gesto hacia nu</w:t>
      </w:r>
      <w:r>
        <w:rPr>
          <w:rFonts w:ascii="Cambria" w:hAnsi="Cambria"/>
          <w:sz w:val="24"/>
        </w:rPr>
        <w:t>estra Madre del cielo, damos cumplimiento</w:t>
      </w:r>
      <w:r w:rsidR="003E150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hoy a </w:t>
      </w:r>
      <w:r w:rsidR="003E1503">
        <w:rPr>
          <w:rFonts w:ascii="Cambria" w:hAnsi="Cambria"/>
          <w:sz w:val="24"/>
        </w:rPr>
        <w:t xml:space="preserve">la profecía que la Virgen hizo sobre sí misma en el canto del </w:t>
      </w:r>
      <w:r w:rsidR="003E1503" w:rsidRPr="003E1503">
        <w:rPr>
          <w:rFonts w:ascii="Cambria" w:hAnsi="Cambria"/>
          <w:i/>
          <w:sz w:val="24"/>
        </w:rPr>
        <w:t>Magníficat</w:t>
      </w:r>
      <w:r w:rsidR="003E1503">
        <w:rPr>
          <w:rFonts w:ascii="Cambria" w:hAnsi="Cambria"/>
          <w:sz w:val="24"/>
        </w:rPr>
        <w:t xml:space="preserve">: “Dichosa me dirán todas las generaciones”. </w:t>
      </w:r>
    </w:p>
    <w:p w:rsidR="003E1503" w:rsidRDefault="00D97265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Para llegar a la dicha,</w:t>
      </w:r>
      <w:r w:rsidR="003E1503">
        <w:rPr>
          <w:rFonts w:ascii="Cambria" w:hAnsi="Cambria"/>
          <w:sz w:val="24"/>
        </w:rPr>
        <w:t xml:space="preserve"> María tuvo que</w:t>
      </w:r>
      <w:r>
        <w:rPr>
          <w:rFonts w:ascii="Cambria" w:hAnsi="Cambria"/>
          <w:sz w:val="24"/>
        </w:rPr>
        <w:t xml:space="preserve"> recorrer un camino de fe no exento de las consecuencias de</w:t>
      </w:r>
      <w:r w:rsidR="003E1503">
        <w:rPr>
          <w:rFonts w:ascii="Cambria" w:hAnsi="Cambria"/>
          <w:sz w:val="24"/>
        </w:rPr>
        <w:t xml:space="preserve"> la debilidad humana que comporta sufrimiento, dolor y angustia. En la Quinta Angustia, </w:t>
      </w:r>
      <w:r>
        <w:rPr>
          <w:rFonts w:ascii="Cambria" w:hAnsi="Cambria"/>
          <w:sz w:val="24"/>
        </w:rPr>
        <w:t xml:space="preserve">contemplamos a María con su </w:t>
      </w:r>
      <w:r w:rsidR="003E1503">
        <w:rPr>
          <w:rFonts w:ascii="Cambria" w:hAnsi="Cambria"/>
          <w:sz w:val="24"/>
        </w:rPr>
        <w:t xml:space="preserve">Hijo </w:t>
      </w:r>
      <w:r>
        <w:rPr>
          <w:rFonts w:ascii="Cambria" w:hAnsi="Cambria"/>
          <w:sz w:val="24"/>
        </w:rPr>
        <w:t>muerto</w:t>
      </w:r>
      <w:r w:rsidR="003E1503">
        <w:rPr>
          <w:rFonts w:ascii="Cambria" w:hAnsi="Cambria"/>
          <w:sz w:val="24"/>
        </w:rPr>
        <w:t xml:space="preserve"> en la Cruz. </w:t>
      </w:r>
      <w:r w:rsidR="00931DCA">
        <w:rPr>
          <w:rFonts w:ascii="Cambria" w:hAnsi="Cambria"/>
          <w:sz w:val="24"/>
        </w:rPr>
        <w:t xml:space="preserve">Decía San Juan Pablo II en la Encíclica sobre </w:t>
      </w:r>
      <w:r w:rsidR="00931DCA" w:rsidRPr="00931DCA">
        <w:rPr>
          <w:rFonts w:ascii="Cambria" w:hAnsi="Cambria"/>
          <w:i/>
          <w:sz w:val="24"/>
        </w:rPr>
        <w:t>la Madre del Redentor</w:t>
      </w:r>
      <w:r w:rsidR="00931DCA">
        <w:rPr>
          <w:rFonts w:ascii="Cambria" w:hAnsi="Cambria"/>
          <w:i/>
          <w:sz w:val="24"/>
        </w:rPr>
        <w:t xml:space="preserve">: </w:t>
      </w:r>
      <w:r w:rsidR="004D5F12">
        <w:rPr>
          <w:rFonts w:ascii="Cambria" w:hAnsi="Cambria"/>
          <w:i/>
          <w:sz w:val="24"/>
        </w:rPr>
        <w:t>“</w:t>
      </w:r>
      <w:r w:rsidR="004D5F12" w:rsidRPr="00931DCA">
        <w:rPr>
          <w:rFonts w:ascii="Cambria" w:hAnsi="Cambria"/>
          <w:iCs/>
          <w:sz w:val="24"/>
        </w:rPr>
        <w:t>¡</w:t>
      </w:r>
      <w:r w:rsidR="00931DCA">
        <w:rPr>
          <w:rFonts w:ascii="Cambria" w:hAnsi="Cambria"/>
          <w:sz w:val="24"/>
        </w:rPr>
        <w:t>Cuá</w:t>
      </w:r>
      <w:r w:rsidR="00931DCA" w:rsidRPr="00931DCA">
        <w:rPr>
          <w:rFonts w:ascii="Cambria" w:hAnsi="Cambria"/>
          <w:sz w:val="24"/>
        </w:rPr>
        <w:t>n grande, cuan heroica en esos momentos la </w:t>
      </w:r>
      <w:r w:rsidR="00931DCA" w:rsidRPr="00931DCA">
        <w:rPr>
          <w:rFonts w:ascii="Cambria" w:hAnsi="Cambria"/>
          <w:iCs/>
          <w:sz w:val="24"/>
        </w:rPr>
        <w:t>obediencia de la fe </w:t>
      </w:r>
      <w:r w:rsidR="00931DCA" w:rsidRPr="00931DCA">
        <w:rPr>
          <w:rFonts w:ascii="Cambria" w:hAnsi="Cambria"/>
          <w:sz w:val="24"/>
        </w:rPr>
        <w:t>demostrada por María ante los «insondables designios</w:t>
      </w:r>
      <w:r w:rsidR="000D5397">
        <w:rPr>
          <w:rFonts w:ascii="Cambria" w:hAnsi="Cambria"/>
          <w:sz w:val="24"/>
        </w:rPr>
        <w:t>» de Dios! ¡Cómo se «</w:t>
      </w:r>
      <w:r w:rsidR="00931DCA" w:rsidRPr="00931DCA">
        <w:rPr>
          <w:rFonts w:ascii="Cambria" w:hAnsi="Cambria"/>
          <w:sz w:val="24"/>
        </w:rPr>
        <w:t>abandona en Dios» sin reservas, «prestando el homenaje del entendimiento y de la voluntad» a aquel, cuyos «caminos son inescrutables»! (cf. </w:t>
      </w:r>
      <w:r w:rsidR="00931DCA" w:rsidRPr="00931DCA">
        <w:rPr>
          <w:rFonts w:ascii="Cambria" w:hAnsi="Cambria"/>
          <w:iCs/>
          <w:sz w:val="24"/>
        </w:rPr>
        <w:t>Rom </w:t>
      </w:r>
      <w:r w:rsidR="00931DCA">
        <w:rPr>
          <w:rFonts w:ascii="Cambria" w:hAnsi="Cambria"/>
          <w:sz w:val="24"/>
        </w:rPr>
        <w:t>11, 33). Y a la vez ¡Cuá</w:t>
      </w:r>
      <w:r w:rsidR="00931DCA" w:rsidRPr="00931DCA">
        <w:rPr>
          <w:rFonts w:ascii="Cambria" w:hAnsi="Cambria"/>
          <w:sz w:val="24"/>
        </w:rPr>
        <w:t>n poderosa es la acción de la gracia en su alma, cuan penetrante es la influencia del Espíritu Santo, de su luz y de su fuerza!</w:t>
      </w:r>
      <w:r w:rsidR="00931DCA">
        <w:rPr>
          <w:rFonts w:ascii="Cambria" w:hAnsi="Cambria"/>
          <w:sz w:val="24"/>
        </w:rPr>
        <w:t>” (RM 18)</w:t>
      </w:r>
    </w:p>
    <w:p w:rsidR="0096115E" w:rsidRDefault="00931DCA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 contemplar esta mañana la coronación de María se nos recuerda que también nosotros</w:t>
      </w:r>
      <w:r w:rsidR="0096115E">
        <w:rPr>
          <w:rFonts w:ascii="Cambria" w:hAnsi="Cambria"/>
          <w:sz w:val="24"/>
        </w:rPr>
        <w:t>, los bautizados,</w:t>
      </w:r>
      <w:r>
        <w:rPr>
          <w:rFonts w:ascii="Cambria" w:hAnsi="Cambria"/>
          <w:sz w:val="24"/>
        </w:rPr>
        <w:t xml:space="preserve"> participamos de la reale</w:t>
      </w:r>
      <w:r w:rsidR="0063264E">
        <w:rPr>
          <w:rFonts w:ascii="Cambria" w:hAnsi="Cambria"/>
          <w:sz w:val="24"/>
        </w:rPr>
        <w:t>za de Cristo. Efectivamente,</w:t>
      </w:r>
      <w:r>
        <w:rPr>
          <w:rFonts w:ascii="Cambria" w:hAnsi="Cambria"/>
          <w:sz w:val="24"/>
        </w:rPr>
        <w:t xml:space="preserve"> </w:t>
      </w:r>
      <w:r w:rsidR="0063264E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or el bautismo hemos sido injertados en la nueva vida, la vida d</w:t>
      </w:r>
      <w:r w:rsidR="0063264E">
        <w:rPr>
          <w:rFonts w:ascii="Cambria" w:hAnsi="Cambria"/>
          <w:sz w:val="24"/>
        </w:rPr>
        <w:t>e la gracia, la vida eterna. L</w:t>
      </w:r>
      <w:r>
        <w:rPr>
          <w:rFonts w:ascii="Cambria" w:hAnsi="Cambria"/>
          <w:sz w:val="24"/>
        </w:rPr>
        <w:t>a vida de Cristo es el Amor. Cristo reina por el amor y la misericordia.</w:t>
      </w:r>
      <w:r w:rsidR="0063264E">
        <w:rPr>
          <w:rFonts w:ascii="Cambria" w:hAnsi="Cambria"/>
          <w:sz w:val="24"/>
        </w:rPr>
        <w:t xml:space="preserve"> Estas son las características de su Reino.</w:t>
      </w:r>
      <w:r>
        <w:rPr>
          <w:rFonts w:ascii="Cambria" w:hAnsi="Cambria"/>
          <w:sz w:val="24"/>
        </w:rPr>
        <w:t xml:space="preserve"> Todo nuestro ser ha sido transformado por el poder de la gracia bautismal y el Padre nos ha hecho hijos suyos en su Hijo Jesucristo dándonos el Espíritu Santo que ha derramado en nuestros corazones el amor. </w:t>
      </w:r>
      <w:r w:rsidR="0063264E">
        <w:rPr>
          <w:rFonts w:ascii="Cambria" w:hAnsi="Cambria"/>
          <w:sz w:val="24"/>
        </w:rPr>
        <w:t xml:space="preserve">Por el bautismo hemos pasado del reino de las tinieblas el Reino de Cristo que es el reino de la santidad y la gracia, de la verdad y la vida, de la justicia, el amor y la paz. </w:t>
      </w:r>
      <w:r>
        <w:rPr>
          <w:rFonts w:ascii="Cambria" w:hAnsi="Cambria"/>
          <w:sz w:val="24"/>
        </w:rPr>
        <w:t>También nosotros podemos reinar</w:t>
      </w:r>
      <w:r w:rsidR="0063264E">
        <w:rPr>
          <w:rFonts w:ascii="Cambria" w:hAnsi="Cambria"/>
          <w:sz w:val="24"/>
        </w:rPr>
        <w:t xml:space="preserve"> con Cristo y la Virgen María, cuando concluido nuestro peregrinar por este mundo entremos, por su misericordia y perdón en el Reino de los cielos. Este reino celestial ha sido inaugurado por Cristo en la tierra y ya aquí podemos extenderlo en la medida en que extendemos por el mundo la misericordia y el amor divinos</w:t>
      </w:r>
      <w:r w:rsidR="0096115E">
        <w:rPr>
          <w:rFonts w:ascii="Cambria" w:hAnsi="Cambria"/>
          <w:sz w:val="24"/>
        </w:rPr>
        <w:t>.</w:t>
      </w:r>
    </w:p>
    <w:p w:rsidR="0096115E" w:rsidRDefault="0096115E" w:rsidP="006F413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reinad</w:t>
      </w:r>
      <w:r w:rsidR="0063264E">
        <w:rPr>
          <w:rFonts w:ascii="Cambria" w:hAnsi="Cambria"/>
          <w:sz w:val="24"/>
        </w:rPr>
        <w:t>o de María</w:t>
      </w:r>
      <w:r>
        <w:rPr>
          <w:rFonts w:ascii="Cambria" w:hAnsi="Cambria"/>
          <w:sz w:val="24"/>
        </w:rPr>
        <w:t xml:space="preserve"> es un reinado maternal que alcanza a todos los hombres.</w:t>
      </w:r>
      <w:r w:rsidR="0063264E">
        <w:rPr>
          <w:rFonts w:ascii="Cambria" w:hAnsi="Cambria"/>
          <w:sz w:val="24"/>
        </w:rPr>
        <w:t xml:space="preserve"> Ella es la mediadora de todas las gracias.</w:t>
      </w:r>
      <w:r w:rsidR="0063264E" w:rsidRPr="0063264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D5F12">
        <w:rPr>
          <w:rFonts w:ascii="Cambria" w:hAnsi="Cambria"/>
          <w:sz w:val="24"/>
        </w:rPr>
        <w:t> San Juan pablo II</w:t>
      </w:r>
      <w:r w:rsidR="0063264E">
        <w:rPr>
          <w:rFonts w:ascii="Cambria" w:hAnsi="Cambria"/>
          <w:sz w:val="24"/>
        </w:rPr>
        <w:t xml:space="preserve"> nos enseñó que L</w:t>
      </w:r>
      <w:r w:rsidR="0063264E" w:rsidRPr="0063264E">
        <w:rPr>
          <w:rFonts w:ascii="Cambria" w:hAnsi="Cambria"/>
          <w:sz w:val="24"/>
        </w:rPr>
        <w:t>a mediación de María</w:t>
      </w:r>
      <w:r w:rsidR="0063264E" w:rsidRPr="0063264E">
        <w:rPr>
          <w:rFonts w:ascii="Cambria" w:hAnsi="Cambria"/>
          <w:i/>
          <w:iCs/>
          <w:sz w:val="24"/>
        </w:rPr>
        <w:t> está íntimamente unida a su maternidad </w:t>
      </w:r>
      <w:r w:rsidR="0063264E" w:rsidRPr="0063264E">
        <w:rPr>
          <w:rFonts w:ascii="Cambria" w:hAnsi="Cambria"/>
          <w:sz w:val="24"/>
        </w:rPr>
        <w:t>y posee un carácter específicamente materno que la distingue del de las demás criaturas que, de un modo diverso y siempre subordinado, participan de la única mediación de Cristo, siendo también la suya una mediación participada</w:t>
      </w:r>
      <w:r w:rsidR="0063264E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 xml:space="preserve">San Bernardo nos dejó esta hermosa oración que nos habla de esta maternidad espiritual de María: </w:t>
      </w:r>
    </w:p>
    <w:p w:rsidR="0096115E" w:rsidRPr="00931DCA" w:rsidRDefault="0096115E" w:rsidP="0096115E">
      <w:pPr>
        <w:jc w:val="center"/>
        <w:rPr>
          <w:rFonts w:ascii="Cambria" w:hAnsi="Cambria"/>
          <w:sz w:val="24"/>
        </w:rPr>
      </w:pPr>
      <w:r w:rsidRPr="0096115E">
        <w:rPr>
          <w:rFonts w:ascii="Cambria" w:hAnsi="Cambria"/>
          <w:bCs/>
          <w:i/>
          <w:sz w:val="24"/>
        </w:rPr>
        <w:t xml:space="preserve">Acordaos, </w:t>
      </w:r>
      <w:r w:rsidR="004D5F12">
        <w:rPr>
          <w:rFonts w:ascii="Cambria" w:hAnsi="Cambria"/>
          <w:bCs/>
          <w:i/>
          <w:sz w:val="24"/>
        </w:rPr>
        <w:t>¡</w:t>
      </w:r>
      <w:r w:rsidRPr="0096115E">
        <w:rPr>
          <w:rFonts w:ascii="Cambria" w:hAnsi="Cambria"/>
          <w:bCs/>
          <w:i/>
          <w:sz w:val="24"/>
        </w:rPr>
        <w:t xml:space="preserve">oh piadosísima Virgen María!, que jamás se ha oído decir que ninguno de los que haya acudido a Vos, implorado vuestra asistencia y reclamado vuestro socorro, haya sido abandonado de Vos. </w:t>
      </w:r>
    </w:p>
    <w:p w:rsidR="006F413E" w:rsidRDefault="00C2348C" w:rsidP="0096115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 manto de Reina con el que adornamos su imagen representa la capa de amor </w:t>
      </w:r>
      <w:r w:rsidR="0063264E">
        <w:rPr>
          <w:rFonts w:ascii="Cambria" w:hAnsi="Cambria"/>
          <w:sz w:val="24"/>
        </w:rPr>
        <w:t xml:space="preserve">maternal </w:t>
      </w:r>
      <w:r>
        <w:rPr>
          <w:rFonts w:ascii="Cambria" w:hAnsi="Cambria"/>
          <w:sz w:val="24"/>
        </w:rPr>
        <w:t xml:space="preserve">con la que la Virgen quiere proteger y cobijar a todos sus hijos, </w:t>
      </w:r>
      <w:r>
        <w:rPr>
          <w:rFonts w:ascii="Cambria" w:hAnsi="Cambria"/>
          <w:sz w:val="24"/>
        </w:rPr>
        <w:lastRenderedPageBreak/>
        <w:t xml:space="preserve">especialmente los más pobres y necesitados. La corona que colocamos sobre su cabeza al estilo de una reina es signo de su plenitud y su poder de intercesión </w:t>
      </w:r>
      <w:r w:rsidR="0063264E">
        <w:rPr>
          <w:rFonts w:ascii="Cambria" w:hAnsi="Cambria"/>
          <w:sz w:val="24"/>
        </w:rPr>
        <w:t xml:space="preserve">y mediación </w:t>
      </w:r>
      <w:r>
        <w:rPr>
          <w:rFonts w:ascii="Cambria" w:hAnsi="Cambria"/>
          <w:sz w:val="24"/>
        </w:rPr>
        <w:t xml:space="preserve">ante su Hijo que nos amó y nos ama hasta el extremo. </w:t>
      </w:r>
    </w:p>
    <w:p w:rsidR="00C2348C" w:rsidRDefault="00C2348C" w:rsidP="0096115E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Cuando contempléis la imagen de la Virgen de la Quinta Angustia, ahora coronada canónicamente, recordad cuánto os ama y os quiere vuestra Madre</w:t>
      </w:r>
      <w:r w:rsidR="0063264E">
        <w:rPr>
          <w:rFonts w:ascii="Cambria" w:hAnsi="Cambria"/>
          <w:sz w:val="24"/>
        </w:rPr>
        <w:t xml:space="preserve"> del cielo que </w:t>
      </w:r>
      <w:r>
        <w:rPr>
          <w:rFonts w:ascii="Cambria" w:hAnsi="Cambria"/>
          <w:sz w:val="24"/>
        </w:rPr>
        <w:t>os muestra a su Hijo exánime</w:t>
      </w:r>
      <w:r w:rsidR="0063264E">
        <w:rPr>
          <w:rFonts w:ascii="Cambria" w:hAnsi="Cambria"/>
          <w:sz w:val="24"/>
        </w:rPr>
        <w:t xml:space="preserve"> y sin embargo sigue amando incluso a los verdugos de la muerte de su Hijo</w:t>
      </w:r>
      <w:r>
        <w:rPr>
          <w:rFonts w:ascii="Cambria" w:hAnsi="Cambria"/>
          <w:sz w:val="24"/>
        </w:rPr>
        <w:t xml:space="preserve">. </w:t>
      </w:r>
      <w:r w:rsidR="007A43FD">
        <w:rPr>
          <w:rFonts w:ascii="Cambria" w:hAnsi="Cambria"/>
          <w:sz w:val="24"/>
        </w:rPr>
        <w:t xml:space="preserve"> Responded a este amor maternal de María amando a todos: a quienes tenéis cerca –familiares, compañeros de trabajo o de estudio, amigos- a los que tenéis lejos</w:t>
      </w:r>
      <w:r w:rsidR="00654E65">
        <w:rPr>
          <w:rFonts w:ascii="Cambria" w:hAnsi="Cambria"/>
          <w:sz w:val="24"/>
        </w:rPr>
        <w:t>,</w:t>
      </w:r>
      <w:r w:rsidR="007A43FD">
        <w:rPr>
          <w:rFonts w:ascii="Cambria" w:hAnsi="Cambria"/>
          <w:sz w:val="24"/>
        </w:rPr>
        <w:t xml:space="preserve"> y a quienes tenéis en frente porque ellos se han colocado así. A todos no debáis más que amor. Estad seguros que este amor fraterno derribará los muros que nos separan a los hombres</w:t>
      </w:r>
      <w:r w:rsidR="00E0552E">
        <w:rPr>
          <w:rFonts w:ascii="Cambria" w:hAnsi="Cambria"/>
          <w:sz w:val="24"/>
        </w:rPr>
        <w:t xml:space="preserve">. Muchos de vosotros sois padres o madres de familia y sabéis muy bien que lo que más os agrada es que vuestros hijos os sonrían y con esa sonrisa agradezcan tanto bien como les hacéis con vuestras preocupaciones y desvelos. </w:t>
      </w:r>
      <w:r w:rsidR="007A43FD">
        <w:rPr>
          <w:rFonts w:ascii="Cambria" w:hAnsi="Cambria"/>
          <w:sz w:val="24"/>
        </w:rPr>
        <w:t xml:space="preserve">Haced vosotros </w:t>
      </w:r>
      <w:r w:rsidR="004D5F12">
        <w:rPr>
          <w:rFonts w:ascii="Cambria" w:hAnsi="Cambria"/>
          <w:sz w:val="24"/>
        </w:rPr>
        <w:t>lo mismo</w:t>
      </w:r>
      <w:r w:rsidR="007A43FD">
        <w:rPr>
          <w:rFonts w:ascii="Cambria" w:hAnsi="Cambria"/>
          <w:sz w:val="24"/>
        </w:rPr>
        <w:t xml:space="preserve"> con vuestra querida madre representada aquí en la imagen coronada de la Quinta Angustia</w:t>
      </w:r>
      <w:r w:rsidR="00654E65">
        <w:rPr>
          <w:rFonts w:ascii="Cambria" w:hAnsi="Cambria"/>
          <w:sz w:val="24"/>
        </w:rPr>
        <w:t>.</w:t>
      </w:r>
    </w:p>
    <w:p w:rsidR="00654E65" w:rsidRDefault="00654E65" w:rsidP="00654E65">
      <w:pPr>
        <w:jc w:val="both"/>
        <w:rPr>
          <w:rFonts w:ascii="Cambria" w:hAnsi="Cambria"/>
          <w:sz w:val="24"/>
        </w:rPr>
      </w:pPr>
    </w:p>
    <w:p w:rsidR="00654E65" w:rsidRPr="001162A9" w:rsidRDefault="00654E65" w:rsidP="00654E65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p w:rsidR="00654E65" w:rsidRPr="00931DCA" w:rsidRDefault="00654E65" w:rsidP="0096115E">
      <w:pPr>
        <w:jc w:val="both"/>
        <w:rPr>
          <w:rFonts w:ascii="Cambria" w:hAnsi="Cambria"/>
          <w:sz w:val="24"/>
        </w:rPr>
      </w:pPr>
      <w:bookmarkStart w:id="0" w:name="_GoBack"/>
      <w:bookmarkEnd w:id="0"/>
    </w:p>
    <w:p w:rsidR="006F413E" w:rsidRPr="006F413E" w:rsidRDefault="006F413E" w:rsidP="006F413E">
      <w:pPr>
        <w:jc w:val="center"/>
        <w:rPr>
          <w:rFonts w:ascii="Cambria" w:hAnsi="Cambria"/>
          <w:b/>
          <w:sz w:val="24"/>
        </w:rPr>
      </w:pPr>
    </w:p>
    <w:sectPr w:rsidR="006F413E" w:rsidRPr="006F4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3E"/>
    <w:rsid w:val="000A3004"/>
    <w:rsid w:val="000D5397"/>
    <w:rsid w:val="002E60F6"/>
    <w:rsid w:val="003E1503"/>
    <w:rsid w:val="004D5F12"/>
    <w:rsid w:val="0063264E"/>
    <w:rsid w:val="00654E65"/>
    <w:rsid w:val="006F413E"/>
    <w:rsid w:val="007A43FD"/>
    <w:rsid w:val="00931DCA"/>
    <w:rsid w:val="0096115E"/>
    <w:rsid w:val="00BC2C8B"/>
    <w:rsid w:val="00C2348C"/>
    <w:rsid w:val="00D97265"/>
    <w:rsid w:val="00E0552E"/>
    <w:rsid w:val="00EE142B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D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8</cp:revision>
  <dcterms:created xsi:type="dcterms:W3CDTF">2018-04-02T07:04:00Z</dcterms:created>
  <dcterms:modified xsi:type="dcterms:W3CDTF">2018-05-08T15:47:00Z</dcterms:modified>
</cp:coreProperties>
</file>