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D0" w:rsidRDefault="00082898" w:rsidP="00082898">
      <w:pPr>
        <w:jc w:val="center"/>
        <w:rPr>
          <w:rFonts w:ascii="Cambria" w:hAnsi="Cambria"/>
          <w:b/>
          <w:sz w:val="24"/>
        </w:rPr>
      </w:pPr>
      <w:bookmarkStart w:id="0" w:name="_GoBack"/>
      <w:bookmarkEnd w:id="0"/>
      <w:r>
        <w:rPr>
          <w:rFonts w:ascii="Cambria" w:hAnsi="Cambria"/>
          <w:b/>
          <w:sz w:val="24"/>
        </w:rPr>
        <w:t>LOS CATEQUISTAS</w:t>
      </w:r>
    </w:p>
    <w:p w:rsidR="00082898" w:rsidRDefault="00082898" w:rsidP="00082898">
      <w:pPr>
        <w:jc w:val="both"/>
        <w:rPr>
          <w:rFonts w:ascii="Cambria" w:hAnsi="Cambria"/>
          <w:sz w:val="24"/>
        </w:rPr>
      </w:pPr>
    </w:p>
    <w:p w:rsidR="000B2843" w:rsidRDefault="000B2843" w:rsidP="0008289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Uno de los servicios más hermosos dentro de la comunidad cristiana es el de catequista. Los catequistas son cristianos, varones o mujeres, jóvenes o mayores</w:t>
      </w:r>
      <w:r w:rsidR="00060BC2">
        <w:rPr>
          <w:rFonts w:ascii="Cambria" w:hAnsi="Cambria"/>
          <w:sz w:val="24"/>
        </w:rPr>
        <w:t>, pastores o laicos</w:t>
      </w:r>
      <w:r>
        <w:rPr>
          <w:rFonts w:ascii="Cambria" w:hAnsi="Cambria"/>
          <w:sz w:val="24"/>
        </w:rPr>
        <w:t xml:space="preserve"> que sienten la llamada del Señor y de la Iglesia para enseñar, explicar</w:t>
      </w:r>
      <w:r w:rsidR="00207D46">
        <w:rPr>
          <w:rFonts w:ascii="Cambria" w:hAnsi="Cambria"/>
          <w:sz w:val="24"/>
        </w:rPr>
        <w:t xml:space="preserve"> y testimoniar</w:t>
      </w:r>
      <w:r w:rsidR="003746E5">
        <w:rPr>
          <w:rFonts w:ascii="Cambria" w:hAnsi="Cambria"/>
          <w:sz w:val="24"/>
        </w:rPr>
        <w:t xml:space="preserve"> </w:t>
      </w:r>
      <w:r w:rsidR="00060BC2">
        <w:rPr>
          <w:rFonts w:ascii="Cambria" w:hAnsi="Cambria"/>
          <w:sz w:val="24"/>
        </w:rPr>
        <w:t>la fe</w:t>
      </w:r>
      <w:r w:rsidR="00207D46">
        <w:rPr>
          <w:rFonts w:ascii="Cambria" w:hAnsi="Cambria"/>
          <w:sz w:val="24"/>
        </w:rPr>
        <w:t>. Este oficio es tan antiguo como la misma Iglesia y concierne a todos</w:t>
      </w:r>
      <w:r w:rsidR="00060BC2">
        <w:rPr>
          <w:rFonts w:ascii="Cambria" w:hAnsi="Cambria"/>
          <w:sz w:val="24"/>
        </w:rPr>
        <w:t xml:space="preserve"> los miembros de la comunidad cristiana</w:t>
      </w:r>
      <w:r w:rsidR="00207D46">
        <w:rPr>
          <w:rFonts w:ascii="Cambria" w:hAnsi="Cambria"/>
          <w:sz w:val="24"/>
        </w:rPr>
        <w:t>: a los pastores, a los consagrados y a los fieles laicos. La figura del catequista no pasa inadvertida para los niños y los jóvenes</w:t>
      </w:r>
      <w:r w:rsidR="00060BC2">
        <w:rPr>
          <w:rFonts w:ascii="Cambria" w:hAnsi="Cambria"/>
          <w:sz w:val="24"/>
        </w:rPr>
        <w:t xml:space="preserve"> que asisten a la catequesis</w:t>
      </w:r>
      <w:r w:rsidR="00207D46">
        <w:rPr>
          <w:rFonts w:ascii="Cambria" w:hAnsi="Cambria"/>
          <w:sz w:val="24"/>
        </w:rPr>
        <w:t>. Queda gravada en la memoria infantil. A poco que recordemos</w:t>
      </w:r>
      <w:r w:rsidR="00060BC2">
        <w:rPr>
          <w:rFonts w:ascii="Cambria" w:hAnsi="Cambria"/>
          <w:sz w:val="24"/>
        </w:rPr>
        <w:t>,</w:t>
      </w:r>
      <w:r w:rsidR="00207D46">
        <w:rPr>
          <w:rFonts w:ascii="Cambria" w:hAnsi="Cambria"/>
          <w:sz w:val="24"/>
        </w:rPr>
        <w:t xml:space="preserve"> en seguida nos vendrá a la mente aquel sacerdote, aquella religiosa o religioso, aquella señora o </w:t>
      </w:r>
      <w:r w:rsidR="00060BC2">
        <w:rPr>
          <w:rFonts w:ascii="Cambria" w:hAnsi="Cambria"/>
          <w:sz w:val="24"/>
        </w:rPr>
        <w:t xml:space="preserve">aquel </w:t>
      </w:r>
      <w:r w:rsidR="00207D46">
        <w:rPr>
          <w:rFonts w:ascii="Cambria" w:hAnsi="Cambria"/>
          <w:sz w:val="24"/>
        </w:rPr>
        <w:t xml:space="preserve">señor de la parroquia que me inició en el conocimiento de la vida cristiana. </w:t>
      </w:r>
    </w:p>
    <w:p w:rsidR="00207D46" w:rsidRDefault="00207D46" w:rsidP="0008289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Recuerdo una vez que me dirigía a una parroquia de Gijón un sábado por la mañana y me encontré con un grupo de jóvenes que todavía venían de la “movida nocturna”. Me preguntaron algunas cosas intrascendentes y aproveché el momento para dialogar con ellos. Al final todos recordaban a su catequista de primera comunión o de confirmación. Y, a pesar de que ya no iban dominicalmente a la eucaristía, todos estaban agradecidos de la ense</w:t>
      </w:r>
      <w:r w:rsidR="00060BC2">
        <w:rPr>
          <w:rFonts w:ascii="Cambria" w:hAnsi="Cambria"/>
          <w:sz w:val="24"/>
        </w:rPr>
        <w:t>ñanza que habían recibido de su catequista</w:t>
      </w:r>
      <w:r>
        <w:rPr>
          <w:rFonts w:ascii="Cambria" w:hAnsi="Cambria"/>
          <w:sz w:val="24"/>
        </w:rPr>
        <w:t>.</w:t>
      </w:r>
    </w:p>
    <w:p w:rsidR="00207D46" w:rsidRDefault="00207D46" w:rsidP="0008289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Sí, la labor de los catequistas, tan generosa y entregada, queda gravada en lo más profundo del alma y son muchos, aunque les cueste confesarlo, los que en situaciones de duda o dificultad acuden</w:t>
      </w:r>
      <w:r w:rsidR="00060BC2">
        <w:rPr>
          <w:rFonts w:ascii="Cambria" w:hAnsi="Cambria"/>
          <w:sz w:val="24"/>
        </w:rPr>
        <w:t xml:space="preserve"> al recuerdo de</w:t>
      </w:r>
      <w:r>
        <w:rPr>
          <w:rFonts w:ascii="Cambria" w:hAnsi="Cambria"/>
          <w:sz w:val="24"/>
        </w:rPr>
        <w:t xml:space="preserve"> las enseñanzas que recibieron en la catequesis o visitan a los catequistas para pedir consejo y ayuda. </w:t>
      </w:r>
    </w:p>
    <w:p w:rsidR="00207D46" w:rsidRDefault="00207D46" w:rsidP="0008289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En nuestra diócesis tenemos más de cuatrocientos catequistas en las p</w:t>
      </w:r>
      <w:r w:rsidR="00060BC2">
        <w:rPr>
          <w:rFonts w:ascii="Cambria" w:hAnsi="Cambria"/>
          <w:sz w:val="24"/>
        </w:rPr>
        <w:t>arroquias que,</w:t>
      </w:r>
      <w:r>
        <w:rPr>
          <w:rFonts w:ascii="Cambria" w:hAnsi="Cambria"/>
          <w:sz w:val="24"/>
        </w:rPr>
        <w:t xml:space="preserve"> durante el curso pastoral, dedican la mañana del domingo o la tarde de un día de la semana para atender un grupo de niños, de adolescentes o de jóvenes. A veces se desilusionan porque los padres colaboran poco y no valoran suficientemente su tarea. </w:t>
      </w:r>
      <w:r w:rsidR="00251460">
        <w:rPr>
          <w:rFonts w:ascii="Cambria" w:hAnsi="Cambria"/>
          <w:sz w:val="24"/>
        </w:rPr>
        <w:t xml:space="preserve">En otros casos son los </w:t>
      </w:r>
      <w:proofErr w:type="spellStart"/>
      <w:r w:rsidR="00251460">
        <w:rPr>
          <w:rFonts w:ascii="Cambria" w:hAnsi="Cambria"/>
          <w:sz w:val="24"/>
        </w:rPr>
        <w:t>catequizandos</w:t>
      </w:r>
      <w:proofErr w:type="spellEnd"/>
      <w:r w:rsidR="00251460">
        <w:rPr>
          <w:rFonts w:ascii="Cambria" w:hAnsi="Cambria"/>
          <w:sz w:val="24"/>
        </w:rPr>
        <w:t xml:space="preserve"> los que no prestan la atención necesaria. A pesar de todo, </w:t>
      </w:r>
      <w:r w:rsidR="00060BC2">
        <w:rPr>
          <w:rFonts w:ascii="Cambria" w:hAnsi="Cambria"/>
          <w:sz w:val="24"/>
        </w:rPr>
        <w:t>los catequistas siguen adelante</w:t>
      </w:r>
      <w:r w:rsidR="00251460">
        <w:rPr>
          <w:rFonts w:ascii="Cambria" w:hAnsi="Cambria"/>
          <w:sz w:val="24"/>
        </w:rPr>
        <w:t xml:space="preserve"> porque llevan en su corazón la llama del amor de Dios y la alegría de la fe. No pueden callar ni guardar para sí lo que han recibido del Señor</w:t>
      </w:r>
      <w:r w:rsidR="00060BC2">
        <w:rPr>
          <w:rFonts w:ascii="Cambria" w:hAnsi="Cambria"/>
          <w:sz w:val="24"/>
        </w:rPr>
        <w:t xml:space="preserve"> y les ha dado sentido y felicidad en la vida</w:t>
      </w:r>
      <w:r w:rsidR="00251460">
        <w:rPr>
          <w:rFonts w:ascii="Cambria" w:hAnsi="Cambria"/>
          <w:sz w:val="24"/>
        </w:rPr>
        <w:t>.</w:t>
      </w:r>
    </w:p>
    <w:p w:rsidR="00251460" w:rsidRDefault="00251460" w:rsidP="0008289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 comenzar un nuevo curso de catequesis, os invito</w:t>
      </w:r>
      <w:r w:rsidR="00060BC2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en primer lugar a los padres; pero también a los miembros de la comunidad parroquial</w:t>
      </w:r>
      <w:r w:rsidR="00060BC2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a valorar la catequesis y apoyarla con todas vuestras fuerzas. Nadie puede desentenderse de esta gozosa obligación que hemos recibido del mismo Señor en el bautismo. Por e</w:t>
      </w:r>
      <w:r w:rsidR="00060BC2">
        <w:rPr>
          <w:rFonts w:ascii="Cambria" w:hAnsi="Cambria"/>
          <w:sz w:val="24"/>
        </w:rPr>
        <w:t>so, si alguno de vosotros, sobre todo de los jóvenes, siente</w:t>
      </w:r>
      <w:r>
        <w:rPr>
          <w:rFonts w:ascii="Cambria" w:hAnsi="Cambria"/>
          <w:sz w:val="24"/>
        </w:rPr>
        <w:t xml:space="preserve"> la llamada del Señor para ejercer este ministerio en la Iglesia</w:t>
      </w:r>
      <w:r w:rsidR="00060BC2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no dudéis en ofreceros al párroco para que cuente con vosotros la hora de organizar la catequesis. </w:t>
      </w:r>
    </w:p>
    <w:p w:rsidR="00251460" w:rsidRDefault="00060BC2" w:rsidP="0008289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Para terminar quiero agradecer </w:t>
      </w:r>
      <w:r w:rsidR="00251460">
        <w:rPr>
          <w:rFonts w:ascii="Cambria" w:hAnsi="Cambria"/>
          <w:sz w:val="24"/>
        </w:rPr>
        <w:t xml:space="preserve">a los más de cuatrocientos catequistas de nuestra diócesis la labor que realizan en las comunidades parroquiales y les animo a que respondan a llamada del Santo Padre en </w:t>
      </w:r>
      <w:proofErr w:type="spellStart"/>
      <w:r w:rsidR="00251460" w:rsidRPr="00060BC2">
        <w:rPr>
          <w:rFonts w:ascii="Cambria" w:hAnsi="Cambria"/>
          <w:i/>
          <w:sz w:val="24"/>
        </w:rPr>
        <w:t>Evangelii</w:t>
      </w:r>
      <w:proofErr w:type="spellEnd"/>
      <w:r w:rsidR="00251460" w:rsidRPr="00060BC2">
        <w:rPr>
          <w:rFonts w:ascii="Cambria" w:hAnsi="Cambria"/>
          <w:i/>
          <w:sz w:val="24"/>
        </w:rPr>
        <w:t xml:space="preserve"> </w:t>
      </w:r>
      <w:proofErr w:type="spellStart"/>
      <w:r w:rsidR="00251460" w:rsidRPr="00060BC2">
        <w:rPr>
          <w:rFonts w:ascii="Cambria" w:hAnsi="Cambria"/>
          <w:i/>
          <w:sz w:val="24"/>
        </w:rPr>
        <w:t>gaudium</w:t>
      </w:r>
      <w:proofErr w:type="spellEnd"/>
      <w:r w:rsidR="00251460">
        <w:rPr>
          <w:rFonts w:ascii="Cambria" w:hAnsi="Cambria"/>
          <w:sz w:val="24"/>
        </w:rPr>
        <w:t xml:space="preserve"> para ser </w:t>
      </w:r>
      <w:r w:rsidR="00251460">
        <w:rPr>
          <w:rFonts w:ascii="Cambria" w:hAnsi="Cambria"/>
          <w:sz w:val="24"/>
        </w:rPr>
        <w:lastRenderedPageBreak/>
        <w:t xml:space="preserve">evangelizadores con Espíritu </w:t>
      </w:r>
      <w:r>
        <w:rPr>
          <w:rFonts w:ascii="Cambria" w:hAnsi="Cambria"/>
          <w:sz w:val="24"/>
        </w:rPr>
        <w:t>que oran y trabajan; que se dejan llevar por el Espíritu para que su acción catequética y evangelizadora sea “</w:t>
      </w:r>
      <w:r w:rsidRPr="00060BC2">
        <w:rPr>
          <w:rFonts w:ascii="Cambria" w:hAnsi="Cambria"/>
          <w:sz w:val="24"/>
        </w:rPr>
        <w:t>más fervorosa, alegre, generosa, audaz, llena de amor hasta el fin y de vida contagiosa</w:t>
      </w:r>
      <w:r>
        <w:rPr>
          <w:rFonts w:ascii="Cambria" w:hAnsi="Cambria"/>
          <w:sz w:val="24"/>
        </w:rPr>
        <w:t>”.</w:t>
      </w:r>
    </w:p>
    <w:p w:rsidR="00CF5527" w:rsidRDefault="00CF5527" w:rsidP="0008289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¡Qué el Señor bendiga con abundantes frutos el generoso servicio eclesial de nuestros hermanos catequistas!</w:t>
      </w:r>
    </w:p>
    <w:p w:rsidR="00CF5527" w:rsidRDefault="00CF5527" w:rsidP="0008289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Con mi afecto y bendición, vuestro obispo.</w:t>
      </w:r>
    </w:p>
    <w:p w:rsidR="00CF5527" w:rsidRDefault="00CF5527" w:rsidP="00082898">
      <w:pPr>
        <w:jc w:val="both"/>
        <w:rPr>
          <w:rFonts w:ascii="Cambria" w:hAnsi="Cambria"/>
          <w:sz w:val="24"/>
        </w:rPr>
      </w:pPr>
    </w:p>
    <w:p w:rsidR="00CF5527" w:rsidRDefault="00CF5527" w:rsidP="00CF5527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 Juan Antonio, obispo de Astorga</w:t>
      </w:r>
    </w:p>
    <w:p w:rsidR="00082898" w:rsidRDefault="00082898" w:rsidP="00082898">
      <w:pPr>
        <w:jc w:val="center"/>
        <w:rPr>
          <w:rFonts w:ascii="Cambria" w:hAnsi="Cambria"/>
          <w:b/>
          <w:sz w:val="24"/>
        </w:rPr>
      </w:pPr>
    </w:p>
    <w:p w:rsidR="00082898" w:rsidRDefault="00082898" w:rsidP="00082898">
      <w:pPr>
        <w:jc w:val="center"/>
        <w:rPr>
          <w:rFonts w:ascii="Cambria" w:hAnsi="Cambria"/>
          <w:b/>
          <w:sz w:val="24"/>
        </w:rPr>
      </w:pPr>
    </w:p>
    <w:p w:rsidR="00082898" w:rsidRDefault="00082898" w:rsidP="00082898">
      <w:pPr>
        <w:jc w:val="both"/>
        <w:rPr>
          <w:rFonts w:ascii="Cambria" w:hAnsi="Cambria"/>
          <w:sz w:val="24"/>
        </w:rPr>
      </w:pPr>
    </w:p>
    <w:p w:rsidR="00082898" w:rsidRPr="00082898" w:rsidRDefault="00082898" w:rsidP="00082898">
      <w:pPr>
        <w:jc w:val="both"/>
        <w:rPr>
          <w:rFonts w:ascii="Cambria" w:hAnsi="Cambria"/>
          <w:sz w:val="24"/>
        </w:rPr>
      </w:pPr>
    </w:p>
    <w:sectPr w:rsidR="00082898" w:rsidRPr="00082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98"/>
    <w:rsid w:val="00060BC2"/>
    <w:rsid w:val="00082898"/>
    <w:rsid w:val="000B2843"/>
    <w:rsid w:val="00207D46"/>
    <w:rsid w:val="00251460"/>
    <w:rsid w:val="003746E5"/>
    <w:rsid w:val="005F3FA4"/>
    <w:rsid w:val="008548D0"/>
    <w:rsid w:val="00CF5527"/>
    <w:rsid w:val="00D7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2842</Characters>
  <Application>Microsoft Office Word</Application>
  <DocSecurity>0</DocSecurity>
  <Lines>53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Obispado</dc:creator>
  <cp:lastModifiedBy>OA</cp:lastModifiedBy>
  <cp:revision>4</cp:revision>
  <dcterms:created xsi:type="dcterms:W3CDTF">2017-09-12T08:00:00Z</dcterms:created>
  <dcterms:modified xsi:type="dcterms:W3CDTF">2017-09-12T09:09:00Z</dcterms:modified>
</cp:coreProperties>
</file>