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159D" w14:textId="77777777" w:rsidR="00C54889" w:rsidRDefault="00C54889" w:rsidP="0068251F">
      <w:pPr>
        <w:jc w:val="center"/>
        <w:rPr>
          <w:b/>
          <w:bCs/>
          <w:sz w:val="28"/>
          <w:szCs w:val="28"/>
        </w:rPr>
      </w:pPr>
    </w:p>
    <w:p w14:paraId="71977275" w14:textId="312970F4" w:rsidR="00347C7F" w:rsidRPr="0068251F" w:rsidRDefault="00347C7F" w:rsidP="0068251F">
      <w:pPr>
        <w:jc w:val="center"/>
        <w:rPr>
          <w:b/>
          <w:bCs/>
          <w:sz w:val="28"/>
          <w:szCs w:val="28"/>
        </w:rPr>
      </w:pPr>
      <w:r w:rsidRPr="0068251F">
        <w:rPr>
          <w:b/>
          <w:bCs/>
          <w:sz w:val="28"/>
          <w:szCs w:val="28"/>
        </w:rPr>
        <w:t>Declara la guerra al hambre</w:t>
      </w:r>
    </w:p>
    <w:p w14:paraId="769D8144" w14:textId="06C9D60B" w:rsidR="00347C7F" w:rsidRPr="0068251F" w:rsidRDefault="00347C7F" w:rsidP="0068251F">
      <w:pPr>
        <w:jc w:val="center"/>
        <w:rPr>
          <w:b/>
          <w:bCs/>
          <w:sz w:val="28"/>
          <w:szCs w:val="28"/>
        </w:rPr>
      </w:pPr>
      <w:r w:rsidRPr="0068251F">
        <w:rPr>
          <w:b/>
          <w:bCs/>
          <w:sz w:val="28"/>
          <w:szCs w:val="28"/>
        </w:rPr>
        <w:t>Campaña de Manos Unidas 2026</w:t>
      </w:r>
    </w:p>
    <w:p w14:paraId="08250964" w14:textId="2F05E9C7" w:rsidR="00347C7F" w:rsidRDefault="00347C7F" w:rsidP="00347C7F">
      <w:pPr>
        <w:jc w:val="both"/>
      </w:pPr>
      <w:r>
        <w:t>El lema de la campaña de Manos Unidas de este año</w:t>
      </w:r>
      <w:r w:rsidR="0068251F">
        <w:t>, “Declara la guerra al hambre”,</w:t>
      </w:r>
      <w:r>
        <w:t xml:space="preserve"> nos remite a los mismos inicios de esta organización católica en 1959, cuando un grupo de mujeres de la Acción Católica inició la primera “Campaña contra el Hambre”. </w:t>
      </w:r>
      <w:r w:rsidR="0068251F">
        <w:t>Y</w:t>
      </w:r>
      <w:r>
        <w:t xml:space="preserve">a entonces era claro que </w:t>
      </w:r>
      <w:r w:rsidR="0068251F">
        <w:t xml:space="preserve">la lucha contra el hambre </w:t>
      </w:r>
      <w:r>
        <w:t>implica</w:t>
      </w:r>
      <w:r w:rsidR="0068251F">
        <w:t>ba</w:t>
      </w:r>
      <w:r>
        <w:t>, al mismo tiempo, un compromiso real por la justicia y la paz</w:t>
      </w:r>
      <w:r w:rsidR="0068251F">
        <w:t>. H</w:t>
      </w:r>
      <w:r>
        <w:t>oy, 6</w:t>
      </w:r>
      <w:r w:rsidR="004D6714">
        <w:t>7</w:t>
      </w:r>
      <w:r>
        <w:t xml:space="preserve"> años después, la convicción de</w:t>
      </w:r>
      <w:r w:rsidR="00C914FC">
        <w:t xml:space="preserve"> que el hambre y </w:t>
      </w:r>
      <w:r>
        <w:t>la guerra</w:t>
      </w:r>
      <w:r w:rsidR="00C914FC">
        <w:t xml:space="preserve"> están desgraciadamente fuertemente relacionados</w:t>
      </w:r>
      <w:r>
        <w:t xml:space="preserve"> es todavía más clara que entonces.</w:t>
      </w:r>
    </w:p>
    <w:p w14:paraId="028CDD7F" w14:textId="37635EE4" w:rsidR="00347C7F" w:rsidRDefault="00347C7F" w:rsidP="00347C7F">
      <w:pPr>
        <w:jc w:val="both"/>
      </w:pPr>
      <w:r>
        <w:t>En la actualidad de los 195 países reconocidos por la ONU, 92 participan de manera activa en algunas de las 56 guerras que sufre nuestro mundo. Y entre los 6</w:t>
      </w:r>
      <w:r w:rsidR="001118F8">
        <w:t>.300 millones de personas</w:t>
      </w:r>
      <w:r w:rsidR="00C914FC">
        <w:t xml:space="preserve"> hay </w:t>
      </w:r>
      <w:r w:rsidR="001118F8">
        <w:t>1.100 millones</w:t>
      </w:r>
      <w:r w:rsidR="00C914FC">
        <w:t xml:space="preserve"> de pobres, de los cuales el </w:t>
      </w:r>
      <w:r w:rsidR="001118F8">
        <w:t>40% viven en países que experimentan la guerra con mayor o menor fuerza.</w:t>
      </w:r>
      <w:r w:rsidR="004D6714">
        <w:t xml:space="preserve"> El hambre, la pobreza y la desigualdad están en el origen de muchos de los conflictos, porque la desigual distribución de la riqueza y las oportunidades de vida, la injusticia social, está en la raíz de muchas de las situaciones de violencia que padecemos.</w:t>
      </w:r>
      <w:r w:rsidR="001118F8">
        <w:t xml:space="preserve"> Por eso, trabajar por erradicar la pobreza y el hambre es también trabajar por la paz. El Papa Benedicto XVI en el Mensaje de la XLII Jornada Mundial de la Paz del año 2009 nos recordaba que </w:t>
      </w:r>
      <w:r w:rsidR="00C36254">
        <w:t>“combatir la pobreza es construir la paz”</w:t>
      </w:r>
      <w:r w:rsidR="00C914FC">
        <w:t>, llamándonos a un compromiso real por la erradicación de la pobreza para así lograr que la paz se haga realidad en nuestro mundo.</w:t>
      </w:r>
    </w:p>
    <w:p w14:paraId="388D437F" w14:textId="27AC1085" w:rsidR="00C36254" w:rsidRDefault="00C36254" w:rsidP="00347C7F">
      <w:pPr>
        <w:jc w:val="both"/>
      </w:pPr>
      <w:r>
        <w:t>E</w:t>
      </w:r>
      <w:r w:rsidR="00C914FC">
        <w:t>l</w:t>
      </w:r>
      <w:r>
        <w:t xml:space="preserve"> compromiso por la paz es uno de los más fuertes impulsos del corazón humano. Desde el corazón de un niño que a veces sufre en medio de un hogar en “guerra”, hasta el rostro del anciano que pide “morir en paz”, la vida humana está continuamente atravesada por el deseo de la paz. </w:t>
      </w:r>
      <w:r w:rsidR="00C914FC">
        <w:t>Los judíos mantienen como su saludo principal la expresión “shalom”</w:t>
      </w:r>
      <w:r w:rsidR="004D6714">
        <w:t>,</w:t>
      </w:r>
      <w:r w:rsidR="00C914FC">
        <w:t xml:space="preserve"> que significa “paz”. </w:t>
      </w:r>
      <w:r w:rsidR="00517E23">
        <w:t>Jesucristo resucitado se presenta a sus discípulos ofreciéndoles esa paz que humanamente nunca está del todo realizada (Jn 20, 19.21). La paz que nos anuncia Cristo no es la paz que ofrece el mundo (Jn 14, 27), no consiste sólo en la mera ausencia de las guerras, sino que expresa un deseo de armonía profunda con Dios, con los hermanos, con uno mismo y con la tierra en la que vivimos. La paz es, de este modo, la realización de los cielos nuevos y la tierra nueva que esperamos al final de los tiempos (Ap 21, 1.5). Trabajar contra el hambre es colaborar con</w:t>
      </w:r>
      <w:r w:rsidR="004D6714">
        <w:t xml:space="preserve"> Cristo y con su</w:t>
      </w:r>
      <w:r w:rsidR="00517E23">
        <w:t xml:space="preserve"> gracia para que esta paz pueda llegar a nosotros.</w:t>
      </w:r>
    </w:p>
    <w:p w14:paraId="69042249" w14:textId="1508E897" w:rsidR="006370D2" w:rsidRDefault="004D6714" w:rsidP="00347C7F">
      <w:pPr>
        <w:jc w:val="both"/>
      </w:pPr>
      <w:r>
        <w:t>En ocasiones, cuando pensamos en la situación del mundo, nos preguntamos qué podríamos hacer nosotros por la paz, porque nos parece un bien muy deseable, pero lejos de nuestras posibilidades. Sin embargo, como bien nos ha recordado el Papa León XIV</w:t>
      </w:r>
      <w:r w:rsidR="006370D2">
        <w:t>:</w:t>
      </w:r>
      <w:r>
        <w:t xml:space="preserve"> “</w:t>
      </w:r>
      <w:r w:rsidR="006370D2">
        <w:t>L</w:t>
      </w:r>
      <w:r>
        <w:t>a paz comienza por cada uno de nosotros, por el modo en el que miramos a los demás, escuchamos a los demás, hablamos a los demás</w:t>
      </w:r>
      <w:r w:rsidR="006370D2">
        <w:t xml:space="preserve">.” (Discurso a los representantes de los medios de comunicación del 12 de mayo de 2025). Que la Campaña contra el Hambre de este año 2026, sea buena ocasión para que todos podamos comprometernos </w:t>
      </w:r>
      <w:r w:rsidR="006370D2">
        <w:t>en el trabajo por la paz, conscientes de que siempre podremos trabajar por ella allí donde cada uno estamos</w:t>
      </w:r>
      <w:r w:rsidR="006370D2">
        <w:t>.</w:t>
      </w:r>
    </w:p>
    <w:p w14:paraId="460B63E4" w14:textId="34FCD01C" w:rsidR="006370D2" w:rsidRDefault="006370D2" w:rsidP="00347C7F">
      <w:pPr>
        <w:jc w:val="both"/>
      </w:pPr>
      <w:r>
        <w:t>Gracias a todos los que en Manos Unidas</w:t>
      </w:r>
      <w:r w:rsidR="00C54889">
        <w:t xml:space="preserve"> trabajáis</w:t>
      </w:r>
      <w:r>
        <w:t xml:space="preserve"> año tras año en</w:t>
      </w:r>
      <w:r w:rsidR="00C54889">
        <w:t xml:space="preserve"> la lucha contra el hambre y a favor de cada persona</w:t>
      </w:r>
      <w:r>
        <w:t>. Y os invito a todos los diocesanos a que colaboremos</w:t>
      </w:r>
      <w:r w:rsidR="00C54889">
        <w:t xml:space="preserve"> generosamente en la Campaña contra el Hambre de este año 2026</w:t>
      </w:r>
      <w:r>
        <w:t>.</w:t>
      </w:r>
    </w:p>
    <w:p w14:paraId="1A8310D5" w14:textId="77777777" w:rsidR="00C54889" w:rsidRDefault="00C54889" w:rsidP="00347C7F">
      <w:pPr>
        <w:jc w:val="both"/>
      </w:pPr>
    </w:p>
    <w:p w14:paraId="799049A0" w14:textId="60CD0DA6" w:rsidR="00EC0A4B" w:rsidRDefault="00EC0A4B" w:rsidP="00C54889">
      <w:pPr>
        <w:spacing w:after="0"/>
        <w:jc w:val="right"/>
      </w:pPr>
      <w:r>
        <w:t>Francisco Javier Gay Alcain</w:t>
      </w:r>
    </w:p>
    <w:p w14:paraId="3591771E" w14:textId="1ADCC015" w:rsidR="00EC0A4B" w:rsidRDefault="00EC0A4B" w:rsidP="00C54889">
      <w:pPr>
        <w:jc w:val="right"/>
      </w:pPr>
      <w:r>
        <w:t>Administrador Diocesano (s.v.)</w:t>
      </w:r>
    </w:p>
    <w:sectPr w:rsidR="00EC0A4B" w:rsidSect="00C54889">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7F"/>
    <w:rsid w:val="001118F8"/>
    <w:rsid w:val="00347C7F"/>
    <w:rsid w:val="00382D29"/>
    <w:rsid w:val="004D6714"/>
    <w:rsid w:val="00517E23"/>
    <w:rsid w:val="006370D2"/>
    <w:rsid w:val="0068251F"/>
    <w:rsid w:val="00AC13A2"/>
    <w:rsid w:val="00C36254"/>
    <w:rsid w:val="00C54889"/>
    <w:rsid w:val="00C914FC"/>
    <w:rsid w:val="00EC0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0D2A"/>
  <w15:chartTrackingRefBased/>
  <w15:docId w15:val="{871698B5-2DFA-4A1C-80A4-74F52EF3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535</Words>
  <Characters>2945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Vicaría General</dc:creator>
  <cp:keywords/>
  <dc:description/>
  <cp:lastModifiedBy>Vicaría General</cp:lastModifiedBy>
  <cp:revision>5</cp:revision>
  <dcterms:created xsi:type="dcterms:W3CDTF">2025-12-10T17:23:00Z</dcterms:created>
  <dcterms:modified xsi:type="dcterms:W3CDTF">2025-12-14T17:58:00Z</dcterms:modified>
</cp:coreProperties>
</file>