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D69B" w14:textId="012410C6" w:rsidR="00F23EC2" w:rsidRPr="00602425" w:rsidRDefault="00602425" w:rsidP="00602425">
      <w:pPr>
        <w:jc w:val="center"/>
        <w:rPr>
          <w:b/>
          <w:bCs/>
          <w:sz w:val="28"/>
          <w:szCs w:val="28"/>
        </w:rPr>
      </w:pPr>
      <w:r w:rsidRPr="00602425">
        <w:rPr>
          <w:b/>
          <w:bCs/>
          <w:sz w:val="28"/>
          <w:szCs w:val="28"/>
        </w:rPr>
        <w:t>Al</w:t>
      </w:r>
      <w:r w:rsidR="00D96187" w:rsidRPr="00602425">
        <w:rPr>
          <w:b/>
          <w:bCs/>
          <w:sz w:val="28"/>
          <w:szCs w:val="28"/>
        </w:rPr>
        <w:t xml:space="preserve"> servicio de la verdad y de la persona</w:t>
      </w:r>
    </w:p>
    <w:p w14:paraId="2AF1C71A" w14:textId="7D20201A" w:rsidR="00F23EC2" w:rsidRDefault="00F23EC2" w:rsidP="00F23EC2">
      <w:pPr>
        <w:jc w:val="both"/>
      </w:pPr>
      <w:r>
        <w:t xml:space="preserve">En tiempos en los que todo es efímero, en los que apenas nada parece perdurable, hoy tenemos la alegría de poder felicitar a un medio de comunicación que cumple 120 años. Aquel </w:t>
      </w:r>
      <w:r>
        <w:rPr>
          <w:i/>
          <w:iCs/>
        </w:rPr>
        <w:t xml:space="preserve">Diario de León </w:t>
      </w:r>
      <w:r>
        <w:t>de 1906 ha superado la barrera del recuerdo para entrar en el ámbito de la historia, pues de aquel tiempo no guardamos ya memoria, sino por los testimonios de escritos y documentos como la propia hemeroteca de este diario al que hoy felicitamos.</w:t>
      </w:r>
    </w:p>
    <w:p w14:paraId="547C8592" w14:textId="4D36ABBC" w:rsidR="00FD545F" w:rsidRDefault="00FD545F" w:rsidP="00F23EC2">
      <w:pPr>
        <w:jc w:val="both"/>
      </w:pPr>
      <w:r>
        <w:t>No puedo adentrarme en contar su más que centenaria historia, ni en ilustrar con anécdotas tantas intrahistorias como las que habrán vivido su redacción y los que han trabajado y colaborado en la misma. Mi desconocimiento de tan interesantes historias y personajes me lo impiden, pero s</w:t>
      </w:r>
      <w:r w:rsidR="0086664C">
        <w:t>í</w:t>
      </w:r>
      <w:r>
        <w:t xml:space="preserve"> puedo ofreceros unas breves reflexiones sobre el cometido </w:t>
      </w:r>
      <w:r w:rsidR="00F26BA1">
        <w:t>que cada día os proponéis y lo que la sociedad puede esperar de vosotros y de vuestra labor.</w:t>
      </w:r>
    </w:p>
    <w:p w14:paraId="6AD89BC6" w14:textId="7BE5942A" w:rsidR="00F23EC2" w:rsidRDefault="00F23EC2" w:rsidP="00F23EC2">
      <w:pPr>
        <w:jc w:val="both"/>
      </w:pPr>
      <w:r>
        <w:t>Muchos acontecimientos sociales y culturales, económicos y tecnológicos, han tra</w:t>
      </w:r>
      <w:r w:rsidR="0086664C">
        <w:t>n</w:t>
      </w:r>
      <w:r>
        <w:t xml:space="preserve">sformado nuestro mundo desde aquel ya lejano 1906 hasta hoy mismo. </w:t>
      </w:r>
      <w:r w:rsidR="004D6382">
        <w:t>Si entonces la palabra y los discursos eran parte fundamental del universo cultural, hoy en día las imágenes se suceden a velocidad vertiginosa y las frases apenas ocupan los 140 caracteres del tuit al uso.</w:t>
      </w:r>
      <w:r w:rsidR="0045645D">
        <w:t xml:space="preserve"> Se diría que la palabra, por lo menos la palabra sosegada y bien pensada, ha quedado arrinconada en demasiadas ocasiones por los nuevos areópagos de las redes sociales y las nubes de internet</w:t>
      </w:r>
      <w:r w:rsidR="003C3C02">
        <w:t>, y en su estrambote final sustituida por una inteligencia artificial que no humana, de la que estas línea</w:t>
      </w:r>
      <w:r w:rsidR="0086664C">
        <w:t>s</w:t>
      </w:r>
      <w:r w:rsidR="003C3C02">
        <w:t xml:space="preserve"> ya forman parte como un</w:t>
      </w:r>
      <w:r w:rsidR="00F66B75">
        <w:t>a muesca más en el</w:t>
      </w:r>
      <w:r w:rsidR="003C3C02">
        <w:t xml:space="preserve"> </w:t>
      </w:r>
      <w:proofErr w:type="spellStart"/>
      <w:r w:rsidR="003C3C02">
        <w:t>omniabarcante</w:t>
      </w:r>
      <w:proofErr w:type="spellEnd"/>
      <w:r w:rsidR="003C3C02">
        <w:t xml:space="preserve"> </w:t>
      </w:r>
      <w:proofErr w:type="spellStart"/>
      <w:r w:rsidR="003C3C02">
        <w:rPr>
          <w:i/>
          <w:iCs/>
        </w:rPr>
        <w:t>big</w:t>
      </w:r>
      <w:proofErr w:type="spellEnd"/>
      <w:r w:rsidR="003C3C02">
        <w:rPr>
          <w:i/>
          <w:iCs/>
        </w:rPr>
        <w:t xml:space="preserve"> data</w:t>
      </w:r>
      <w:r w:rsidR="0045645D">
        <w:t>.</w:t>
      </w:r>
      <w:r w:rsidR="004D6382">
        <w:t xml:space="preserve"> Y, sin embargo, también el hombre y la mujer de hoy siguen reclamando información sobre lo qu</w:t>
      </w:r>
      <w:r w:rsidR="0086664C">
        <w:t>e</w:t>
      </w:r>
      <w:r w:rsidR="004D6382">
        <w:t xml:space="preserve"> pasa en e</w:t>
      </w:r>
      <w:r w:rsidR="0086664C">
        <w:t>l</w:t>
      </w:r>
      <w:r w:rsidR="004D6382">
        <w:t xml:space="preserve"> mundo y </w:t>
      </w:r>
      <w:r w:rsidR="0086664C">
        <w:t xml:space="preserve">en </w:t>
      </w:r>
      <w:r w:rsidR="004D6382">
        <w:t>nuestro entorno, y reflexión para poder no s</w:t>
      </w:r>
      <w:r w:rsidR="0086664C">
        <w:t>ó</w:t>
      </w:r>
      <w:r w:rsidR="004D6382">
        <w:t xml:space="preserve">lo conocerlo sino comprenderlo </w:t>
      </w:r>
      <w:r w:rsidR="0045645D">
        <w:t>y</w:t>
      </w:r>
      <w:r w:rsidR="004D6382">
        <w:t xml:space="preserve"> así responder a los retos con los que nos interpela.</w:t>
      </w:r>
    </w:p>
    <w:p w14:paraId="4D1FB09B" w14:textId="77777777" w:rsidR="0086664C" w:rsidRDefault="004D6382" w:rsidP="00F23EC2">
      <w:pPr>
        <w:jc w:val="both"/>
      </w:pPr>
      <w:r>
        <w:t xml:space="preserve">La historia del </w:t>
      </w:r>
      <w:r>
        <w:rPr>
          <w:i/>
          <w:iCs/>
        </w:rPr>
        <w:t xml:space="preserve">Diario de León </w:t>
      </w:r>
      <w:r>
        <w:t xml:space="preserve">es </w:t>
      </w:r>
      <w:r w:rsidR="0086664C">
        <w:t xml:space="preserve">una </w:t>
      </w:r>
      <w:r>
        <w:t>historia de servicio a la verdad y de compromiso con la propia tierra</w:t>
      </w:r>
      <w:r w:rsidR="00D96187">
        <w:t xml:space="preserve"> y con sus gentes</w:t>
      </w:r>
      <w:r>
        <w:t xml:space="preserve">. Sólo desde estas claves pueden entenderse cada una de sus páginas y </w:t>
      </w:r>
      <w:r w:rsidR="0045645D">
        <w:t>su dilatada existencia. Y el compromiso con la verdad, la necesidad de la comunicación y la vinculación con las propias raíces son también puntos de referencia fundamentales en la comprensión eclesial del papel de un medio de comunicación.</w:t>
      </w:r>
      <w:r w:rsidR="00F26BA1">
        <w:t xml:space="preserve"> </w:t>
      </w:r>
      <w:r w:rsidR="0045645D">
        <w:t>En su primer mensaje dirigido a los medios de comunicación, en la XL Jornada mundial de las comunicaciones sociales</w:t>
      </w:r>
      <w:r w:rsidR="00F26BA1">
        <w:t xml:space="preserve"> del año 2006,</w:t>
      </w:r>
      <w:r w:rsidR="0045645D">
        <w:t xml:space="preserve"> Benedicto XVI comenzaba </w:t>
      </w:r>
      <w:r w:rsidR="005D4A2F">
        <w:t>señalando</w:t>
      </w:r>
      <w:r w:rsidR="0045645D">
        <w:t xml:space="preserve"> como</w:t>
      </w:r>
      <w:r w:rsidR="005D4A2F">
        <w:t xml:space="preserve"> los medios</w:t>
      </w:r>
      <w:r w:rsidR="0045645D">
        <w:t xml:space="preserve"> pueden ayudar al bien de la humanidad al facilitar la comunicación, la comunión y la cooperación</w:t>
      </w:r>
      <w:r w:rsidR="005D4A2F">
        <w:t xml:space="preserve">. Al mismo tiempo, les invitaba, apelando a su responsabilidad, a ser “protagonistas de la verdad y promotores de la paz”. La tarea de un medio, como el </w:t>
      </w:r>
      <w:r w:rsidR="005D4A2F">
        <w:rPr>
          <w:i/>
          <w:iCs/>
        </w:rPr>
        <w:t>Diario</w:t>
      </w:r>
      <w:r w:rsidR="003C3C02">
        <w:rPr>
          <w:i/>
          <w:iCs/>
        </w:rPr>
        <w:t xml:space="preserve"> de León</w:t>
      </w:r>
      <w:r w:rsidR="005D4A2F">
        <w:rPr>
          <w:i/>
          <w:iCs/>
        </w:rPr>
        <w:t xml:space="preserve"> </w:t>
      </w:r>
      <w:r w:rsidR="005D4A2F">
        <w:t xml:space="preserve">que hoy es protagonista de estas páginas y reflexiones, no es, pues, tarea menor ni prescindible. </w:t>
      </w:r>
    </w:p>
    <w:p w14:paraId="5AFE32CE" w14:textId="73A99E02" w:rsidR="000E4159" w:rsidRDefault="005D4A2F" w:rsidP="00F23EC2">
      <w:pPr>
        <w:jc w:val="both"/>
      </w:pPr>
      <w:r>
        <w:t xml:space="preserve">Cuando el hombre de hoy </w:t>
      </w:r>
      <w:r w:rsidR="000E4159">
        <w:t>corre serio peligro de</w:t>
      </w:r>
      <w:r>
        <w:t xml:space="preserve"> vivir</w:t>
      </w:r>
      <w:r w:rsidR="000E4159">
        <w:t xml:space="preserve"> sólo en l</w:t>
      </w:r>
      <w:r>
        <w:t>a superficie de lo que acontece</w:t>
      </w:r>
      <w:r w:rsidR="000E4159">
        <w:t xml:space="preserve">, la información veraz y la reflexión certera, el diálogo entre los diferentes puntos de vista y el respeto a toda opinión fundada, deben favorecer espacios de comunión y encuentro que permitan ir más allá de las visiones inmediatistas, buscando una verdad que es horizonte obligado para quien busca servir a la sociedad en la que vive. Y realizar esta tarea desde el respeto a todas las personas, y en el servicio especialmente a los más olvidados, a los que apenas tienen voz por sí mismos y necesitan que sean otros los que pongan palabras a la realidad que viven, es el compromiso que siempre debiéramos asumir. </w:t>
      </w:r>
      <w:r w:rsidR="003448C6">
        <w:t>Contar, pues, la historia de nuestras tierras y de nuestras gentes, de nuestros pueblos y lugares, dar titulares y contenidos a quienes corren el riesgo de hacerse invisibles en un mundo vuelto hacia lo relevante económica y socialmente,</w:t>
      </w:r>
      <w:r w:rsidR="003C3C02">
        <w:t xml:space="preserve"> y que olvida que cada persona y cada historia son importantes,</w:t>
      </w:r>
      <w:r w:rsidR="003448C6">
        <w:t xml:space="preserve"> es una de las mayores contribuciones que este periódico ha realizado a lo largo de sus 120 años de historia.</w:t>
      </w:r>
    </w:p>
    <w:p w14:paraId="747E97EC" w14:textId="36B97625" w:rsidR="00FB24EF" w:rsidRDefault="00FB24EF" w:rsidP="00F23EC2">
      <w:pPr>
        <w:jc w:val="both"/>
      </w:pPr>
      <w:r>
        <w:lastRenderedPageBreak/>
        <w:t xml:space="preserve">La búsqueda de la verdad y el servicio a la persona son los dos faros que deben guiar la singladura de cualquier medio que quiera ser fiel a su propia misión. En </w:t>
      </w:r>
      <w:r w:rsidR="00F26BA1">
        <w:t>estos dos puntos de referencia podemos encontrar el</w:t>
      </w:r>
      <w:r>
        <w:t xml:space="preserve"> objetivo más auténtico y las líneas rojas que </w:t>
      </w:r>
      <w:r w:rsidR="008C69B6">
        <w:t>marcan</w:t>
      </w:r>
      <w:r>
        <w:t xml:space="preserve"> los caminos por los que hay que transitar. </w:t>
      </w:r>
      <w:r w:rsidR="008C69B6">
        <w:t>Cuando las luces de estos faros permiten seguir la ruta correcta</w:t>
      </w:r>
      <w:r>
        <w:t>, la aventura intrépida de mantener a flote un medio de comunicación</w:t>
      </w:r>
      <w:r w:rsidR="008C69B6">
        <w:t>,</w:t>
      </w:r>
      <w:r>
        <w:t xml:space="preserve"> en el agitado mar </w:t>
      </w:r>
      <w:r w:rsidR="008C69B6">
        <w:t>que es el mundo actual, se convierte en contribución al bien común más allá del mero intento de un sostenimiento empresarial.</w:t>
      </w:r>
      <w:r w:rsidR="00F26BA1">
        <w:t xml:space="preserve"> Nunca será fácil mantener el rumbo, pero siempre será hermoso llegar a tierra o volver a puerto</w:t>
      </w:r>
      <w:r w:rsidR="00602425">
        <w:t xml:space="preserve"> en la convicción de que la ruta realizada ha contribuido a hacer nuestro mundo más humano y, por ello, más divino.</w:t>
      </w:r>
    </w:p>
    <w:p w14:paraId="03F6301A" w14:textId="30F1FD25" w:rsidR="00602425" w:rsidRDefault="00602425" w:rsidP="00F23EC2">
      <w:pPr>
        <w:jc w:val="both"/>
      </w:pPr>
      <w:r>
        <w:t xml:space="preserve">Felicidades sinceras al </w:t>
      </w:r>
      <w:r>
        <w:rPr>
          <w:i/>
          <w:iCs/>
        </w:rPr>
        <w:t xml:space="preserve">Diario de León, </w:t>
      </w:r>
      <w:r>
        <w:t>a todos quienes hoy componen y trabajan bajo esta cabecera. Continuad día a día la tarea de quienes con tanto acierto y dedicación os precedieron. Y colaborad, buscando la verdad y sirviendo a cada uno de los que habitan estas tierras, en lograr un mundo más digno de ser habitado.</w:t>
      </w:r>
    </w:p>
    <w:p w14:paraId="56563936" w14:textId="44DD9EBD" w:rsidR="00602425" w:rsidRDefault="00602425" w:rsidP="00F23EC2">
      <w:pPr>
        <w:jc w:val="both"/>
      </w:pPr>
    </w:p>
    <w:p w14:paraId="051F9580" w14:textId="3D024F9E" w:rsidR="00602425" w:rsidRDefault="00602425" w:rsidP="00602425">
      <w:pPr>
        <w:spacing w:after="0"/>
        <w:jc w:val="center"/>
      </w:pPr>
      <w:r>
        <w:t>Francisco Javier Gay Alcain</w:t>
      </w:r>
    </w:p>
    <w:p w14:paraId="1CB539CA" w14:textId="41429164" w:rsidR="00602425" w:rsidRPr="00602425" w:rsidRDefault="00602425" w:rsidP="00602425">
      <w:pPr>
        <w:jc w:val="center"/>
      </w:pPr>
      <w:r>
        <w:t>Administrador Diocesano de la diócesis de Astorga</w:t>
      </w:r>
    </w:p>
    <w:sectPr w:rsidR="00602425" w:rsidRPr="006024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C2"/>
    <w:rsid w:val="000E4159"/>
    <w:rsid w:val="003448C6"/>
    <w:rsid w:val="003C3C02"/>
    <w:rsid w:val="0045645D"/>
    <w:rsid w:val="004D6382"/>
    <w:rsid w:val="005D4A2F"/>
    <w:rsid w:val="00602425"/>
    <w:rsid w:val="0086664C"/>
    <w:rsid w:val="008C69B6"/>
    <w:rsid w:val="00D96187"/>
    <w:rsid w:val="00DB29F2"/>
    <w:rsid w:val="00F23EC2"/>
    <w:rsid w:val="00F26BA1"/>
    <w:rsid w:val="00F66B75"/>
    <w:rsid w:val="00FB24EF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A3FB"/>
  <w15:chartTrackingRefBased/>
  <w15:docId w15:val="{F5245A66-9E8B-472E-A3F5-67226E58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797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Vicaría General</dc:creator>
  <cp:keywords/>
  <dc:description/>
  <cp:lastModifiedBy>Vicaría General</cp:lastModifiedBy>
  <cp:revision>2</cp:revision>
  <dcterms:created xsi:type="dcterms:W3CDTF">2026-01-30T11:27:00Z</dcterms:created>
  <dcterms:modified xsi:type="dcterms:W3CDTF">2026-01-30T11:27:00Z</dcterms:modified>
</cp:coreProperties>
</file>