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4E" w:rsidRDefault="00190FA8" w:rsidP="00190FA8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FIESTA DE LA INMACULADA CONCEPCIÓN</w:t>
      </w:r>
    </w:p>
    <w:p w:rsidR="00190FA8" w:rsidRDefault="00190FA8" w:rsidP="00190FA8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Seminario</w:t>
      </w:r>
      <w:r w:rsidR="002C518D">
        <w:rPr>
          <w:rFonts w:ascii="Cambria" w:hAnsi="Cambria"/>
          <w:b/>
          <w:sz w:val="24"/>
        </w:rPr>
        <w:t xml:space="preserve"> Diocesano</w:t>
      </w:r>
      <w:r>
        <w:rPr>
          <w:rFonts w:ascii="Cambria" w:hAnsi="Cambria"/>
          <w:b/>
          <w:sz w:val="24"/>
        </w:rPr>
        <w:t xml:space="preserve">, </w:t>
      </w:r>
      <w:r w:rsidR="002C518D">
        <w:rPr>
          <w:rFonts w:ascii="Cambria" w:hAnsi="Cambria"/>
          <w:b/>
          <w:sz w:val="24"/>
        </w:rPr>
        <w:t xml:space="preserve">6 de </w:t>
      </w:r>
      <w:r>
        <w:rPr>
          <w:rFonts w:ascii="Cambria" w:hAnsi="Cambria"/>
          <w:b/>
          <w:sz w:val="24"/>
        </w:rPr>
        <w:t>diciembre de 2017</w:t>
      </w:r>
    </w:p>
    <w:p w:rsidR="00190FA8" w:rsidRDefault="00190FA8" w:rsidP="00190FA8">
      <w:pPr>
        <w:jc w:val="center"/>
        <w:rPr>
          <w:rFonts w:ascii="Cambria" w:hAnsi="Cambria"/>
          <w:b/>
          <w:sz w:val="24"/>
        </w:rPr>
      </w:pPr>
    </w:p>
    <w:p w:rsidR="00190FA8" w:rsidRDefault="00190FA8" w:rsidP="002C518D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“¡Qué bella eres amada mía, qué bella eres! ¡Toda bella eres, amiga mía, no hay defecto en ti!” (C</w:t>
      </w:r>
      <w:r w:rsidR="002C518D">
        <w:rPr>
          <w:rFonts w:ascii="Cambria" w:hAnsi="Cambria"/>
          <w:sz w:val="24"/>
        </w:rPr>
        <w:t>t</w:t>
      </w:r>
      <w:r>
        <w:rPr>
          <w:rFonts w:ascii="Cambria" w:hAnsi="Cambria"/>
          <w:sz w:val="24"/>
        </w:rPr>
        <w:t xml:space="preserve"> 4, 7) Estas palabras del libro del Cantar de los cantares expresan </w:t>
      </w:r>
      <w:r w:rsidR="00305CB9">
        <w:rPr>
          <w:rFonts w:ascii="Cambria" w:hAnsi="Cambria"/>
          <w:sz w:val="24"/>
        </w:rPr>
        <w:t>el amor de</w:t>
      </w:r>
      <w:r w:rsidR="00E34767">
        <w:rPr>
          <w:rFonts w:ascii="Cambria" w:hAnsi="Cambria"/>
          <w:sz w:val="24"/>
        </w:rPr>
        <w:t>l Señor por su Pueblo. Son</w:t>
      </w:r>
      <w:r w:rsidR="00305CB9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los sentimientos del esposo</w:t>
      </w:r>
      <w:r w:rsidR="00305CB9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sorprendido por la belleza de la esposa que se presenta ante él para </w:t>
      </w:r>
      <w:r w:rsidR="00383AFC">
        <w:rPr>
          <w:rFonts w:ascii="Cambria" w:hAnsi="Cambria"/>
          <w:sz w:val="24"/>
        </w:rPr>
        <w:t xml:space="preserve">unirse en alianza nupcial. Todo lo que ve en ella es perfecto, sublime y bello. No hay defecto ni en su cuerpo ni su espíritu. Esta visión </w:t>
      </w:r>
      <w:r w:rsidR="00305CB9">
        <w:rPr>
          <w:rFonts w:ascii="Cambria" w:hAnsi="Cambria"/>
          <w:sz w:val="24"/>
        </w:rPr>
        <w:t xml:space="preserve">idílica </w:t>
      </w:r>
      <w:r w:rsidR="00383AFC">
        <w:rPr>
          <w:rFonts w:ascii="Cambria" w:hAnsi="Cambria"/>
          <w:sz w:val="24"/>
        </w:rPr>
        <w:t xml:space="preserve">del esposo es consecuencia del amor que siente por su amada. </w:t>
      </w:r>
      <w:r w:rsidR="00E34767">
        <w:rPr>
          <w:rFonts w:ascii="Cambria" w:hAnsi="Cambria"/>
          <w:sz w:val="24"/>
        </w:rPr>
        <w:t>El amor y la belleza siempre estarán íntimamente unidos</w:t>
      </w:r>
      <w:r w:rsidR="00383AFC">
        <w:rPr>
          <w:rFonts w:ascii="Cambria" w:hAnsi="Cambria"/>
          <w:sz w:val="24"/>
        </w:rPr>
        <w:t>.</w:t>
      </w:r>
    </w:p>
    <w:p w:rsidR="00EE0845" w:rsidRDefault="00E34767" w:rsidP="002C518D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Estas palabras se pueden aplicar también a l</w:t>
      </w:r>
      <w:r w:rsidR="00383AFC">
        <w:rPr>
          <w:rFonts w:ascii="Cambria" w:hAnsi="Cambria"/>
          <w:sz w:val="24"/>
        </w:rPr>
        <w:t>a Virgen María</w:t>
      </w:r>
      <w:r>
        <w:rPr>
          <w:rFonts w:ascii="Cambria" w:hAnsi="Cambria"/>
          <w:sz w:val="24"/>
        </w:rPr>
        <w:t>. Ella</w:t>
      </w:r>
      <w:r w:rsidR="00383AFC">
        <w:rPr>
          <w:rFonts w:ascii="Cambria" w:hAnsi="Cambria"/>
          <w:sz w:val="24"/>
        </w:rPr>
        <w:t xml:space="preserve"> es la </w:t>
      </w:r>
      <w:r>
        <w:rPr>
          <w:rFonts w:ascii="Cambria" w:hAnsi="Cambria"/>
          <w:sz w:val="24"/>
        </w:rPr>
        <w:t xml:space="preserve">criatura </w:t>
      </w:r>
      <w:r w:rsidR="00383AFC">
        <w:rPr>
          <w:rFonts w:ascii="Cambria" w:hAnsi="Cambria"/>
          <w:sz w:val="24"/>
        </w:rPr>
        <w:t xml:space="preserve">más bella de todas las criaturas humanas porque Dios la creó </w:t>
      </w:r>
      <w:r>
        <w:rPr>
          <w:rFonts w:ascii="Cambria" w:hAnsi="Cambria"/>
          <w:sz w:val="24"/>
        </w:rPr>
        <w:t xml:space="preserve">para sí </w:t>
      </w:r>
      <w:r w:rsidR="00383AFC">
        <w:rPr>
          <w:rFonts w:ascii="Cambria" w:hAnsi="Cambria"/>
          <w:sz w:val="24"/>
        </w:rPr>
        <w:t>sin defecto alguno. La creó perfecta, inmaculada, sin mancha ni pecado. Quiso el Señor que su madre en cuanto hombre fuera purísima y bella en el cuerpo y en el espíritu. La belleza de la Virgen que no conoció la fe</w:t>
      </w:r>
      <w:r w:rsidR="00305CB9">
        <w:rPr>
          <w:rFonts w:ascii="Cambria" w:hAnsi="Cambria"/>
          <w:sz w:val="24"/>
        </w:rPr>
        <w:t>aldad del pecado es un signo privilegiado</w:t>
      </w:r>
      <w:r w:rsidR="00383AFC">
        <w:rPr>
          <w:rFonts w:ascii="Cambria" w:hAnsi="Cambria"/>
          <w:sz w:val="24"/>
        </w:rPr>
        <w:t xml:space="preserve"> del amor de </w:t>
      </w:r>
      <w:r w:rsidR="00305CB9">
        <w:rPr>
          <w:rFonts w:ascii="Cambria" w:hAnsi="Cambria"/>
          <w:sz w:val="24"/>
        </w:rPr>
        <w:t>Dios nuestro Padre a toda la humanidad</w:t>
      </w:r>
      <w:r w:rsidR="00383AFC">
        <w:rPr>
          <w:rFonts w:ascii="Cambria" w:hAnsi="Cambria"/>
          <w:sz w:val="24"/>
        </w:rPr>
        <w:t>. María representa el comienzo del re</w:t>
      </w:r>
      <w:r w:rsidR="00EE0845">
        <w:rPr>
          <w:rFonts w:ascii="Cambria" w:hAnsi="Cambria"/>
          <w:sz w:val="24"/>
        </w:rPr>
        <w:t xml:space="preserve">stablecimiento de </w:t>
      </w:r>
      <w:r w:rsidR="00D72252">
        <w:rPr>
          <w:rFonts w:ascii="Cambria" w:hAnsi="Cambria"/>
          <w:sz w:val="24"/>
        </w:rPr>
        <w:t xml:space="preserve">la belleza de </w:t>
      </w:r>
      <w:r w:rsidR="00EE0845">
        <w:rPr>
          <w:rFonts w:ascii="Cambria" w:hAnsi="Cambria"/>
          <w:sz w:val="24"/>
        </w:rPr>
        <w:t xml:space="preserve">toda la </w:t>
      </w:r>
      <w:r w:rsidR="00D72252">
        <w:rPr>
          <w:rFonts w:ascii="Cambria" w:hAnsi="Cambria"/>
          <w:sz w:val="24"/>
        </w:rPr>
        <w:t>creación que</w:t>
      </w:r>
      <w:r w:rsidR="00383AFC">
        <w:rPr>
          <w:rFonts w:ascii="Cambria" w:hAnsi="Cambria"/>
          <w:sz w:val="24"/>
        </w:rPr>
        <w:t xml:space="preserve"> el pecado de Adán </w:t>
      </w:r>
      <w:r w:rsidR="00EE0845">
        <w:rPr>
          <w:rFonts w:ascii="Cambria" w:hAnsi="Cambria"/>
          <w:sz w:val="24"/>
        </w:rPr>
        <w:t>contaminó con su fealdad.</w:t>
      </w:r>
    </w:p>
    <w:p w:rsidR="00EE0845" w:rsidRDefault="00EE0845" w:rsidP="002C518D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María es la princesa bellísima en la que Dios fijó su mirada para ser su madre. Ella es la que el Señor revistió con las perlas de su gracia y el brocado de su amor desde el momento de su concepción. Su belleza</w:t>
      </w:r>
      <w:r w:rsidR="00585CA9">
        <w:rPr>
          <w:rFonts w:ascii="Cambria" w:hAnsi="Cambria"/>
          <w:sz w:val="24"/>
        </w:rPr>
        <w:t xml:space="preserve"> espiritual</w:t>
      </w:r>
      <w:r w:rsidR="00305CB9">
        <w:rPr>
          <w:rFonts w:ascii="Cambria" w:hAnsi="Cambria"/>
          <w:sz w:val="24"/>
        </w:rPr>
        <w:t>, reflejo de la belleza divina,</w:t>
      </w:r>
      <w:r>
        <w:rPr>
          <w:rFonts w:ascii="Cambria" w:hAnsi="Cambria"/>
          <w:sz w:val="24"/>
        </w:rPr>
        <w:t xml:space="preserve"> atrae a </w:t>
      </w:r>
      <w:r w:rsidR="00585CA9">
        <w:rPr>
          <w:rFonts w:ascii="Cambria" w:hAnsi="Cambria"/>
          <w:sz w:val="24"/>
        </w:rPr>
        <w:t xml:space="preserve">todas las criaturas, especialmente a </w:t>
      </w:r>
      <w:r>
        <w:rPr>
          <w:rFonts w:ascii="Cambria" w:hAnsi="Cambria"/>
          <w:sz w:val="24"/>
        </w:rPr>
        <w:t>los hombres para que contemplen al más bello de los hombres, a Jesucristo, el Hijo de Dios vivo</w:t>
      </w:r>
      <w:r w:rsidR="00585CA9">
        <w:rPr>
          <w:rFonts w:ascii="Cambria" w:hAnsi="Cambria"/>
          <w:sz w:val="24"/>
        </w:rPr>
        <w:t>. Los atrae para que se dejen embellecer p</w:t>
      </w:r>
      <w:r w:rsidR="00305CB9">
        <w:rPr>
          <w:rFonts w:ascii="Cambria" w:hAnsi="Cambria"/>
          <w:sz w:val="24"/>
        </w:rPr>
        <w:t xml:space="preserve">or la gracia de la redención con la que </w:t>
      </w:r>
      <w:r w:rsidR="00E34767">
        <w:rPr>
          <w:rFonts w:ascii="Cambria" w:hAnsi="Cambria"/>
          <w:sz w:val="24"/>
        </w:rPr>
        <w:t>su Hijo Jesuc</w:t>
      </w:r>
      <w:r w:rsidR="00305CB9">
        <w:rPr>
          <w:rFonts w:ascii="Cambria" w:hAnsi="Cambria"/>
          <w:sz w:val="24"/>
        </w:rPr>
        <w:t>risto</w:t>
      </w:r>
      <w:r w:rsidR="00E34767">
        <w:rPr>
          <w:rFonts w:ascii="Cambria" w:hAnsi="Cambria"/>
          <w:sz w:val="24"/>
        </w:rPr>
        <w:t xml:space="preserve"> abrió las puertas de la vida eterna, las puertas de un</w:t>
      </w:r>
      <w:r w:rsidR="00305CB9">
        <w:rPr>
          <w:rFonts w:ascii="Cambria" w:hAnsi="Cambria"/>
          <w:sz w:val="24"/>
        </w:rPr>
        <w:t xml:space="preserve"> cielo</w:t>
      </w:r>
      <w:r w:rsidR="00E34767">
        <w:rPr>
          <w:rFonts w:ascii="Cambria" w:hAnsi="Cambria"/>
          <w:sz w:val="24"/>
        </w:rPr>
        <w:t xml:space="preserve"> nuevo y una tierra nueva</w:t>
      </w:r>
      <w:r>
        <w:rPr>
          <w:rFonts w:ascii="Cambria" w:hAnsi="Cambria"/>
          <w:sz w:val="24"/>
        </w:rPr>
        <w:t>.</w:t>
      </w:r>
    </w:p>
    <w:p w:rsidR="00EE0845" w:rsidRDefault="00EE0845" w:rsidP="002C518D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San Juan de l</w:t>
      </w:r>
      <w:r w:rsidR="00E34767">
        <w:rPr>
          <w:rFonts w:ascii="Cambria" w:hAnsi="Cambria"/>
          <w:sz w:val="24"/>
        </w:rPr>
        <w:t>a Cruz expresó poéticamente la</w:t>
      </w:r>
      <w:r>
        <w:rPr>
          <w:rFonts w:ascii="Cambria" w:hAnsi="Cambria"/>
          <w:sz w:val="24"/>
        </w:rPr>
        <w:t xml:space="preserve"> realidad </w:t>
      </w:r>
      <w:r w:rsidR="00585CA9">
        <w:rPr>
          <w:rFonts w:ascii="Cambria" w:hAnsi="Cambria"/>
          <w:sz w:val="24"/>
        </w:rPr>
        <w:t xml:space="preserve">de la belleza </w:t>
      </w:r>
      <w:r>
        <w:rPr>
          <w:rFonts w:ascii="Cambria" w:hAnsi="Cambria"/>
          <w:sz w:val="24"/>
        </w:rPr>
        <w:t>espiritual</w:t>
      </w:r>
      <w:r w:rsidR="00E34767">
        <w:rPr>
          <w:rFonts w:ascii="Cambria" w:hAnsi="Cambria"/>
          <w:sz w:val="24"/>
        </w:rPr>
        <w:t xml:space="preserve"> de la nueva creación</w:t>
      </w:r>
      <w:r>
        <w:rPr>
          <w:rFonts w:ascii="Cambria" w:hAnsi="Cambria"/>
          <w:sz w:val="24"/>
        </w:rPr>
        <w:t xml:space="preserve"> que acontece</w:t>
      </w:r>
      <w:r w:rsidR="00E34767">
        <w:rPr>
          <w:rFonts w:ascii="Cambria" w:hAnsi="Cambria"/>
          <w:sz w:val="24"/>
        </w:rPr>
        <w:t xml:space="preserve"> como fruto d</w:t>
      </w:r>
      <w:r w:rsidR="00585CA9">
        <w:rPr>
          <w:rFonts w:ascii="Cambria" w:hAnsi="Cambria"/>
          <w:sz w:val="24"/>
        </w:rPr>
        <w:t xml:space="preserve">el Misterio Pascual de </w:t>
      </w:r>
      <w:r w:rsidR="00E34767">
        <w:rPr>
          <w:rFonts w:ascii="Cambria" w:hAnsi="Cambria"/>
          <w:sz w:val="24"/>
        </w:rPr>
        <w:t>Cristo y del</w:t>
      </w:r>
      <w:r>
        <w:rPr>
          <w:rFonts w:ascii="Cambria" w:hAnsi="Cambria"/>
          <w:sz w:val="24"/>
        </w:rPr>
        <w:t xml:space="preserve"> cual la primera</w:t>
      </w:r>
      <w:r w:rsidR="00D72252">
        <w:rPr>
          <w:rFonts w:ascii="Cambria" w:hAnsi="Cambria"/>
          <w:sz w:val="24"/>
        </w:rPr>
        <w:t xml:space="preserve"> criatura beneficiad</w:t>
      </w:r>
      <w:r w:rsidR="00E34767">
        <w:rPr>
          <w:rFonts w:ascii="Cambria" w:hAnsi="Cambria"/>
          <w:sz w:val="24"/>
        </w:rPr>
        <w:t>a es María</w:t>
      </w:r>
      <w:r w:rsidR="00D72252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</w:t>
      </w:r>
    </w:p>
    <w:p w:rsidR="00EE0845" w:rsidRDefault="00305CB9" w:rsidP="00305CB9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Mil gracias derramando/ </w:t>
      </w:r>
      <w:r w:rsidR="00EE0845" w:rsidRPr="00EE0845">
        <w:rPr>
          <w:rFonts w:ascii="Cambria" w:hAnsi="Cambria"/>
          <w:sz w:val="24"/>
        </w:rPr>
        <w:t>p</w:t>
      </w:r>
      <w:r>
        <w:rPr>
          <w:rFonts w:ascii="Cambria" w:hAnsi="Cambria"/>
          <w:sz w:val="24"/>
        </w:rPr>
        <w:t>asó por estos sotos con presura/</w:t>
      </w:r>
      <w:r w:rsidR="00EE0845" w:rsidRPr="00EE0845">
        <w:rPr>
          <w:rFonts w:ascii="Cambria" w:hAnsi="Cambria"/>
          <w:sz w:val="24"/>
        </w:rPr>
        <w:t>y yéndolos mirando</w:t>
      </w:r>
      <w:proofErr w:type="gramStart"/>
      <w:r w:rsidR="00EE0845" w:rsidRPr="00EE0845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>/</w:t>
      </w:r>
      <w:proofErr w:type="gramEnd"/>
      <w:r>
        <w:rPr>
          <w:rFonts w:ascii="Cambria" w:hAnsi="Cambria"/>
          <w:sz w:val="24"/>
        </w:rPr>
        <w:t xml:space="preserve"> </w:t>
      </w:r>
      <w:r w:rsidR="00EE0845" w:rsidRPr="00EE0845">
        <w:rPr>
          <w:rFonts w:ascii="Cambria" w:hAnsi="Cambria"/>
          <w:sz w:val="24"/>
        </w:rPr>
        <w:t>con sola su figura</w:t>
      </w:r>
      <w:r>
        <w:rPr>
          <w:rFonts w:ascii="Cambria" w:hAnsi="Cambria"/>
          <w:sz w:val="24"/>
        </w:rPr>
        <w:t xml:space="preserve">/ </w:t>
      </w:r>
      <w:r w:rsidR="00EE0845" w:rsidRPr="00EE0845">
        <w:rPr>
          <w:rFonts w:ascii="Cambria" w:hAnsi="Cambria"/>
          <w:sz w:val="24"/>
        </w:rPr>
        <w:t>vestidos los dejó de hermosura.</w:t>
      </w:r>
    </w:p>
    <w:p w:rsidR="00BB4FE4" w:rsidRDefault="00D85835" w:rsidP="002C518D">
      <w:pPr>
        <w:ind w:firstLine="708"/>
        <w:jc w:val="both"/>
        <w:rPr>
          <w:rFonts w:ascii="Cambria" w:hAnsi="Cambria"/>
          <w:iCs/>
          <w:sz w:val="24"/>
        </w:rPr>
      </w:pPr>
      <w:r>
        <w:rPr>
          <w:rFonts w:ascii="Cambria" w:hAnsi="Cambria"/>
          <w:sz w:val="24"/>
        </w:rPr>
        <w:t xml:space="preserve">El Pontificio Consejo para la Cultura publicó en el año 2006 un interesante documento sobre la </w:t>
      </w:r>
      <w:proofErr w:type="spellStart"/>
      <w:r w:rsidRPr="00D85835">
        <w:rPr>
          <w:rFonts w:ascii="Cambria" w:hAnsi="Cambria"/>
          <w:i/>
          <w:sz w:val="24"/>
        </w:rPr>
        <w:t>Via</w:t>
      </w:r>
      <w:proofErr w:type="spellEnd"/>
      <w:r w:rsidRPr="00D85835">
        <w:rPr>
          <w:rFonts w:ascii="Cambria" w:hAnsi="Cambria"/>
          <w:i/>
          <w:sz w:val="24"/>
        </w:rPr>
        <w:t xml:space="preserve"> </w:t>
      </w:r>
      <w:proofErr w:type="spellStart"/>
      <w:r w:rsidRPr="00D85835">
        <w:rPr>
          <w:rFonts w:ascii="Cambria" w:hAnsi="Cambria"/>
          <w:i/>
          <w:sz w:val="24"/>
        </w:rPr>
        <w:t>pulchritudinis</w:t>
      </w:r>
      <w:proofErr w:type="spellEnd"/>
      <w:r>
        <w:rPr>
          <w:rFonts w:ascii="Cambria" w:hAnsi="Cambria"/>
          <w:sz w:val="24"/>
        </w:rPr>
        <w:t xml:space="preserve"> </w:t>
      </w:r>
      <w:r w:rsidR="00E34767">
        <w:rPr>
          <w:rFonts w:ascii="Cambria" w:hAnsi="Cambria"/>
          <w:sz w:val="24"/>
        </w:rPr>
        <w:t xml:space="preserve">(La vía de la belleza) </w:t>
      </w:r>
      <w:r>
        <w:rPr>
          <w:rFonts w:ascii="Cambria" w:hAnsi="Cambria"/>
          <w:sz w:val="24"/>
        </w:rPr>
        <w:t xml:space="preserve">como camino privilegiado de evangelización y </w:t>
      </w:r>
      <w:r w:rsidR="00305CB9">
        <w:rPr>
          <w:rFonts w:ascii="Cambria" w:hAnsi="Cambria"/>
          <w:sz w:val="24"/>
        </w:rPr>
        <w:t xml:space="preserve">del </w:t>
      </w:r>
      <w:r>
        <w:rPr>
          <w:rFonts w:ascii="Cambria" w:hAnsi="Cambria"/>
          <w:sz w:val="24"/>
        </w:rPr>
        <w:t xml:space="preserve">diálogo. En dicho documento se afirma que: </w:t>
      </w:r>
      <w:r w:rsidR="00305CB9">
        <w:rPr>
          <w:rFonts w:ascii="Cambria" w:hAnsi="Cambria"/>
          <w:sz w:val="24"/>
        </w:rPr>
        <w:t>“</w:t>
      </w:r>
      <w:r>
        <w:rPr>
          <w:rFonts w:ascii="Cambria" w:hAnsi="Cambria"/>
          <w:sz w:val="24"/>
        </w:rPr>
        <w:t>L</w:t>
      </w:r>
      <w:r w:rsidRPr="00D85835">
        <w:rPr>
          <w:rFonts w:ascii="Cambria" w:hAnsi="Cambria"/>
          <w:sz w:val="24"/>
        </w:rPr>
        <w:t>a Inmaculada Concepción es la más perfecta ilustración de esta "obra de belleza"</w:t>
      </w:r>
      <w:r>
        <w:rPr>
          <w:rFonts w:ascii="Cambria" w:hAnsi="Cambria"/>
          <w:sz w:val="24"/>
        </w:rPr>
        <w:t xml:space="preserve"> </w:t>
      </w:r>
      <w:r w:rsidR="00305CB9">
        <w:rPr>
          <w:rFonts w:ascii="Cambria" w:hAnsi="Cambria"/>
          <w:sz w:val="24"/>
        </w:rPr>
        <w:t>(</w:t>
      </w:r>
      <w:r>
        <w:rPr>
          <w:rFonts w:ascii="Cambria" w:hAnsi="Cambria"/>
          <w:sz w:val="24"/>
        </w:rPr>
        <w:t>de Dios)</w:t>
      </w:r>
      <w:r w:rsidRPr="00D85835">
        <w:rPr>
          <w:rFonts w:ascii="Cambria" w:hAnsi="Cambria"/>
          <w:sz w:val="24"/>
        </w:rPr>
        <w:t xml:space="preserve">. La Virgen María y los santos son reflejos luminosos y testigos atractivos de la belleza singular de Cristo, belleza del amor infinito de Dios que se </w:t>
      </w:r>
      <w:r>
        <w:rPr>
          <w:rFonts w:ascii="Cambria" w:hAnsi="Cambria"/>
          <w:sz w:val="24"/>
        </w:rPr>
        <w:t>da y se comunica a los hombres…</w:t>
      </w:r>
      <w:r w:rsidR="0096063B">
        <w:rPr>
          <w:rFonts w:ascii="Cambria" w:hAnsi="Cambria"/>
          <w:sz w:val="24"/>
        </w:rPr>
        <w:t xml:space="preserve"> </w:t>
      </w:r>
      <w:r w:rsidR="00305CB9">
        <w:rPr>
          <w:rFonts w:ascii="Cambria" w:hAnsi="Cambria"/>
          <w:sz w:val="24"/>
        </w:rPr>
        <w:t>La Inmaculada, la "toda</w:t>
      </w:r>
      <w:r w:rsidRPr="00D85835">
        <w:rPr>
          <w:rFonts w:ascii="Cambria" w:hAnsi="Cambria"/>
          <w:sz w:val="24"/>
        </w:rPr>
        <w:t xml:space="preserve"> hermosa" del Cantar de los Cantares es, según las palabras del arcángel en la mañana de la anunciación, "llena de gracia". Por medio de su </w:t>
      </w:r>
      <w:proofErr w:type="spellStart"/>
      <w:r w:rsidRPr="00305CB9">
        <w:rPr>
          <w:rFonts w:ascii="Cambria" w:hAnsi="Cambria"/>
          <w:i/>
          <w:sz w:val="24"/>
        </w:rPr>
        <w:t>fiat</w:t>
      </w:r>
      <w:proofErr w:type="spellEnd"/>
      <w:r w:rsidRPr="00D85835">
        <w:rPr>
          <w:rFonts w:ascii="Cambria" w:hAnsi="Cambria"/>
          <w:sz w:val="24"/>
        </w:rPr>
        <w:t xml:space="preserve">, la nueva Eva abre sin reserva la totalidad de su </w:t>
      </w:r>
      <w:r w:rsidRPr="00D85835">
        <w:rPr>
          <w:rFonts w:ascii="Cambria" w:hAnsi="Cambria"/>
          <w:sz w:val="24"/>
        </w:rPr>
        <w:lastRenderedPageBreak/>
        <w:t>vida a la acción del Espíritu divino y por ello permite a su humanidad creada dar carne al Dios infinito, y una belleza indecible. La fiesta de la Inmaculada Concepción abre en los horizontes de nuestra condición humana a las esperanzas de la fe: la belleza a la cual somos llamados en la creación renovada por la gracia, anticipada por la madre de Dios, "</w:t>
      </w:r>
      <w:r w:rsidRPr="00D85835">
        <w:rPr>
          <w:rFonts w:ascii="Cambria" w:hAnsi="Cambria"/>
          <w:i/>
          <w:iCs/>
          <w:sz w:val="24"/>
        </w:rPr>
        <w:t>primer fruto de salvación y signo resplan</w:t>
      </w:r>
      <w:r>
        <w:rPr>
          <w:rFonts w:ascii="Cambria" w:hAnsi="Cambria"/>
          <w:i/>
          <w:iCs/>
          <w:sz w:val="24"/>
        </w:rPr>
        <w:t xml:space="preserve">deciente de humanidad renovada". </w:t>
      </w:r>
      <w:r>
        <w:rPr>
          <w:rFonts w:ascii="Cambria" w:hAnsi="Cambria"/>
          <w:iCs/>
          <w:sz w:val="24"/>
        </w:rPr>
        <w:t xml:space="preserve">(Pontificio Consejo para la cultura, Documento final de la Asamblea plenaria del año 2006) </w:t>
      </w:r>
    </w:p>
    <w:p w:rsidR="00D85835" w:rsidRDefault="00BB4FE4" w:rsidP="002C518D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En esta fiesta de la Inmaculada Concepción de la Virgen María contemplemos la be</w:t>
      </w:r>
      <w:r w:rsidR="00305CB9">
        <w:rPr>
          <w:rFonts w:ascii="Cambria" w:hAnsi="Cambria"/>
          <w:sz w:val="24"/>
        </w:rPr>
        <w:t>lleza espiritual de María, pues,</w:t>
      </w:r>
      <w:r>
        <w:rPr>
          <w:rFonts w:ascii="Cambria" w:hAnsi="Cambria"/>
          <w:sz w:val="24"/>
        </w:rPr>
        <w:t xml:space="preserve"> al contemplarla</w:t>
      </w:r>
      <w:r w:rsidR="00305CB9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sentiremos en nuestro interior un deseo </w:t>
      </w:r>
      <w:r w:rsidR="00305CB9">
        <w:rPr>
          <w:rFonts w:ascii="Cambria" w:hAnsi="Cambria"/>
          <w:sz w:val="24"/>
        </w:rPr>
        <w:t xml:space="preserve">inmenso </w:t>
      </w:r>
      <w:r>
        <w:rPr>
          <w:rFonts w:ascii="Cambria" w:hAnsi="Cambria"/>
          <w:sz w:val="24"/>
        </w:rPr>
        <w:t xml:space="preserve">de buscar la suprema belleza que es Dios mismo reflejada en el rostro del Verbo encarnado y nacido del seno de la Virgen María. No sólo nos sentiremos atraídos por la belleza y santidad de María sino que nuestra vida cristiana será bella y atraerá a otros </w:t>
      </w:r>
      <w:r w:rsidR="00305CB9">
        <w:rPr>
          <w:rFonts w:ascii="Cambria" w:hAnsi="Cambria"/>
          <w:sz w:val="24"/>
        </w:rPr>
        <w:t xml:space="preserve">a </w:t>
      </w:r>
      <w:r>
        <w:rPr>
          <w:rFonts w:ascii="Cambria" w:hAnsi="Cambria"/>
          <w:sz w:val="24"/>
        </w:rPr>
        <w:t>la fe y a</w:t>
      </w:r>
      <w:r w:rsidR="00305CB9">
        <w:rPr>
          <w:rFonts w:ascii="Cambria" w:hAnsi="Cambria"/>
          <w:sz w:val="24"/>
        </w:rPr>
        <w:t xml:space="preserve"> disfrutar de</w:t>
      </w:r>
      <w:r>
        <w:rPr>
          <w:rFonts w:ascii="Cambria" w:hAnsi="Cambria"/>
          <w:sz w:val="24"/>
        </w:rPr>
        <w:t xml:space="preserve"> la belleza de la verdad. Sigue diciendo el Documento del Pontificio Consejo antes citado: “</w:t>
      </w:r>
      <w:r w:rsidR="00D85835" w:rsidRPr="00D85835">
        <w:rPr>
          <w:rFonts w:ascii="Cambria" w:hAnsi="Cambria"/>
          <w:sz w:val="24"/>
        </w:rPr>
        <w:t>No se trata de una belleza exterior y superficial, pura fachada, sino de una belleza interior que se diseña bajo la acción del Espíritu Santo. Ella resplandece delante de los hombres: nadie puede esconder lo que forma parte esencial de su ser</w:t>
      </w:r>
      <w:r>
        <w:rPr>
          <w:rFonts w:ascii="Cambria" w:hAnsi="Cambria"/>
          <w:sz w:val="24"/>
        </w:rPr>
        <w:t>”</w:t>
      </w:r>
      <w:r w:rsidR="00D85835" w:rsidRPr="00D85835">
        <w:rPr>
          <w:rFonts w:ascii="Cambria" w:hAnsi="Cambria"/>
          <w:sz w:val="24"/>
        </w:rPr>
        <w:t>.</w:t>
      </w:r>
    </w:p>
    <w:p w:rsidR="00686377" w:rsidRDefault="00BB4FE4" w:rsidP="002C518D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Que</w:t>
      </w:r>
      <w:r w:rsidR="006B31AF">
        <w:rPr>
          <w:rFonts w:ascii="Cambria" w:hAnsi="Cambria"/>
          <w:sz w:val="24"/>
        </w:rPr>
        <w:t>ridos seminaristas</w:t>
      </w:r>
      <w:r>
        <w:rPr>
          <w:rFonts w:ascii="Cambria" w:hAnsi="Cambria"/>
          <w:sz w:val="24"/>
        </w:rPr>
        <w:t>:</w:t>
      </w:r>
      <w:r w:rsidR="006B31AF">
        <w:rPr>
          <w:rFonts w:ascii="Cambria" w:hAnsi="Cambria"/>
          <w:sz w:val="24"/>
        </w:rPr>
        <w:t xml:space="preserve"> En vuestra etapa de formación e</w:t>
      </w:r>
      <w:r>
        <w:rPr>
          <w:rFonts w:ascii="Cambria" w:hAnsi="Cambria"/>
          <w:sz w:val="24"/>
        </w:rPr>
        <w:t>sforzaos por busc</w:t>
      </w:r>
      <w:r w:rsidR="006B31AF">
        <w:rPr>
          <w:rFonts w:ascii="Cambria" w:hAnsi="Cambria"/>
          <w:sz w:val="24"/>
        </w:rPr>
        <w:t>ar la belleza espiritual contemplando el rostro de la Virgen Inmaculada, vuestra patrona</w:t>
      </w:r>
      <w:r>
        <w:rPr>
          <w:rFonts w:ascii="Cambria" w:hAnsi="Cambria"/>
          <w:sz w:val="24"/>
        </w:rPr>
        <w:t>.</w:t>
      </w:r>
      <w:r w:rsidR="006B31AF">
        <w:rPr>
          <w:rFonts w:ascii="Cambria" w:hAnsi="Cambria"/>
          <w:sz w:val="24"/>
        </w:rPr>
        <w:t xml:space="preserve"> </w:t>
      </w:r>
      <w:r w:rsidR="00686377">
        <w:rPr>
          <w:rFonts w:ascii="Cambria" w:hAnsi="Cambria"/>
          <w:sz w:val="24"/>
        </w:rPr>
        <w:t xml:space="preserve">El mundo actual, lleno de confusión sobre el ser humano, </w:t>
      </w:r>
      <w:r w:rsidR="006B31AF">
        <w:rPr>
          <w:rFonts w:ascii="Cambria" w:hAnsi="Cambria"/>
          <w:sz w:val="24"/>
        </w:rPr>
        <w:t xml:space="preserve">sobre </w:t>
      </w:r>
      <w:r w:rsidR="00686377">
        <w:rPr>
          <w:rFonts w:ascii="Cambria" w:hAnsi="Cambria"/>
          <w:sz w:val="24"/>
        </w:rPr>
        <w:t>la convivencia social y</w:t>
      </w:r>
      <w:r w:rsidR="006B31AF">
        <w:rPr>
          <w:rFonts w:ascii="Cambria" w:hAnsi="Cambria"/>
          <w:sz w:val="24"/>
        </w:rPr>
        <w:t xml:space="preserve"> sobre </w:t>
      </w:r>
      <w:r w:rsidR="00686377">
        <w:rPr>
          <w:rFonts w:ascii="Cambria" w:hAnsi="Cambria"/>
          <w:sz w:val="24"/>
        </w:rPr>
        <w:t xml:space="preserve">el abuso de la creación, necesita personas que le recuerden la </w:t>
      </w:r>
      <w:r w:rsidR="00753D45">
        <w:rPr>
          <w:rFonts w:ascii="Cambria" w:hAnsi="Cambria"/>
          <w:sz w:val="24"/>
        </w:rPr>
        <w:t>belleza</w:t>
      </w:r>
      <w:r w:rsidR="00686377">
        <w:rPr>
          <w:rFonts w:ascii="Cambria" w:hAnsi="Cambria"/>
          <w:sz w:val="24"/>
        </w:rPr>
        <w:t xml:space="preserve"> de la dignidad de la persona humana, creada por Dios como varón y mujer,</w:t>
      </w:r>
      <w:r w:rsidR="00753D45">
        <w:rPr>
          <w:rFonts w:ascii="Cambria" w:hAnsi="Cambria"/>
          <w:sz w:val="24"/>
        </w:rPr>
        <w:t xml:space="preserve"> la hermosura d</w:t>
      </w:r>
      <w:r w:rsidR="00686377">
        <w:rPr>
          <w:rFonts w:ascii="Cambria" w:hAnsi="Cambria"/>
          <w:sz w:val="24"/>
        </w:rPr>
        <w:t>el amor al prójimo como fundamento de la convivencia y</w:t>
      </w:r>
      <w:r w:rsidR="00753D45">
        <w:rPr>
          <w:rFonts w:ascii="Cambria" w:hAnsi="Cambria"/>
          <w:sz w:val="24"/>
        </w:rPr>
        <w:t xml:space="preserve"> la urgencia d</w:t>
      </w:r>
      <w:r w:rsidR="00686377">
        <w:rPr>
          <w:rFonts w:ascii="Cambria" w:hAnsi="Cambria"/>
          <w:sz w:val="24"/>
        </w:rPr>
        <w:t>el respeto a la creación, la casa común de todos.</w:t>
      </w:r>
      <w:r w:rsidR="006B31AF">
        <w:rPr>
          <w:rFonts w:ascii="Cambria" w:hAnsi="Cambria"/>
          <w:sz w:val="24"/>
        </w:rPr>
        <w:t xml:space="preserve"> </w:t>
      </w:r>
    </w:p>
    <w:p w:rsidR="00686377" w:rsidRDefault="00686377" w:rsidP="002C518D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Los sacerdotes tenemos la responsabilidad, junto con los demás cristianos, de recordar al mundo su belleza surgida de las manos de</w:t>
      </w:r>
      <w:r w:rsidR="006B31AF">
        <w:rPr>
          <w:rFonts w:ascii="Cambria" w:hAnsi="Cambria"/>
          <w:sz w:val="24"/>
        </w:rPr>
        <w:t xml:space="preserve">l </w:t>
      </w:r>
      <w:r>
        <w:rPr>
          <w:rFonts w:ascii="Cambria" w:hAnsi="Cambria"/>
          <w:sz w:val="24"/>
        </w:rPr>
        <w:t>creador y redimida po</w:t>
      </w:r>
      <w:r w:rsidR="006B31AF">
        <w:rPr>
          <w:rFonts w:ascii="Cambria" w:hAnsi="Cambria"/>
          <w:sz w:val="24"/>
        </w:rPr>
        <w:t>r la muerte y resurrección del S</w:t>
      </w:r>
      <w:r>
        <w:rPr>
          <w:rFonts w:ascii="Cambria" w:hAnsi="Cambria"/>
          <w:sz w:val="24"/>
        </w:rPr>
        <w:t xml:space="preserve">alvador. El Seminario tiene que ser una escuela de </w:t>
      </w:r>
      <w:r w:rsidR="006B31AF">
        <w:rPr>
          <w:rFonts w:ascii="Cambria" w:hAnsi="Cambria"/>
          <w:sz w:val="24"/>
        </w:rPr>
        <w:t xml:space="preserve">formación en la </w:t>
      </w:r>
      <w:r>
        <w:rPr>
          <w:rFonts w:ascii="Cambria" w:hAnsi="Cambria"/>
          <w:sz w:val="24"/>
        </w:rPr>
        <w:t xml:space="preserve">belleza espiritual que tiene su fundamento en </w:t>
      </w:r>
      <w:r w:rsidR="006B31AF">
        <w:rPr>
          <w:rFonts w:ascii="Cambria" w:hAnsi="Cambria"/>
          <w:sz w:val="24"/>
        </w:rPr>
        <w:t xml:space="preserve">la verdad y en </w:t>
      </w:r>
      <w:r>
        <w:rPr>
          <w:rFonts w:ascii="Cambria" w:hAnsi="Cambria"/>
          <w:sz w:val="24"/>
        </w:rPr>
        <w:t>el amor entregado de Cristo</w:t>
      </w:r>
      <w:r w:rsidR="006B31AF">
        <w:rPr>
          <w:rFonts w:ascii="Cambria" w:hAnsi="Cambria"/>
          <w:sz w:val="24"/>
        </w:rPr>
        <w:t>. No os dejéis llevar por el ambiente mundano de l</w:t>
      </w:r>
      <w:r w:rsidR="00753D45">
        <w:rPr>
          <w:rFonts w:ascii="Cambria" w:hAnsi="Cambria"/>
          <w:sz w:val="24"/>
        </w:rPr>
        <w:t>a cultura de la muerte que</w:t>
      </w:r>
      <w:r w:rsidR="006B31AF">
        <w:rPr>
          <w:rFonts w:ascii="Cambria" w:hAnsi="Cambria"/>
          <w:sz w:val="24"/>
        </w:rPr>
        <w:t xml:space="preserve"> se refleja en </w:t>
      </w:r>
      <w:r w:rsidR="00753D45">
        <w:rPr>
          <w:rFonts w:ascii="Cambria" w:hAnsi="Cambria"/>
          <w:sz w:val="24"/>
        </w:rPr>
        <w:t>lo feo y desagradable de muchas expresiones artísticas, musicales y culturales</w:t>
      </w:r>
      <w:r w:rsidR="006B31AF">
        <w:rPr>
          <w:rFonts w:ascii="Cambria" w:hAnsi="Cambria"/>
          <w:sz w:val="24"/>
        </w:rPr>
        <w:t>. No. Vosotros pertenecéis a Cristo y por Él y en Él a la cultura del amor y de la vida.</w:t>
      </w:r>
      <w:r w:rsidR="00753D45">
        <w:rPr>
          <w:rFonts w:ascii="Cambria" w:hAnsi="Cambria"/>
          <w:sz w:val="24"/>
        </w:rPr>
        <w:t xml:space="preserve"> Esforzaos por ser unas bellas personas.</w:t>
      </w:r>
    </w:p>
    <w:p w:rsidR="0096063B" w:rsidRDefault="0096063B" w:rsidP="0096063B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Cuando nos encontramos con una persona buena, amable y sencilla decimos: ¡Es una bella persona! Porque la belleza y la bondad van siempre de la mano. El filósofo vienés </w:t>
      </w:r>
      <w:r w:rsidRPr="002459F9">
        <w:rPr>
          <w:rFonts w:ascii="Cambria" w:hAnsi="Cambria"/>
          <w:sz w:val="24"/>
        </w:rPr>
        <w:t>Wittgenstein </w:t>
      </w:r>
      <w:r>
        <w:rPr>
          <w:rFonts w:ascii="Cambria" w:hAnsi="Cambria"/>
          <w:sz w:val="24"/>
        </w:rPr>
        <w:t xml:space="preserve">defendió en sus escritos que </w:t>
      </w:r>
      <w:r w:rsidRPr="002459F9">
        <w:rPr>
          <w:rFonts w:ascii="Cambria" w:hAnsi="Cambria"/>
          <w:sz w:val="24"/>
        </w:rPr>
        <w:t>“ética y estética son lo m</w:t>
      </w:r>
      <w:r>
        <w:rPr>
          <w:rFonts w:ascii="Cambria" w:hAnsi="Cambria"/>
          <w:sz w:val="24"/>
        </w:rPr>
        <w:t>ismo”, o literalmente “son Uno”. La contemplación de María en el misterio de su Inmaculada Concepción corrobora que la belleza y la hermosura de su alma es la fuente de todas sus virtudes y bondades porque en su alma está la fuente de la gracia que mana constantemente belleza y amor.</w:t>
      </w:r>
    </w:p>
    <w:p w:rsidR="0096063B" w:rsidRDefault="0096063B" w:rsidP="0096063B">
      <w:pPr>
        <w:ind w:firstLine="708"/>
        <w:jc w:val="both"/>
        <w:rPr>
          <w:rFonts w:ascii="Cambria" w:hAnsi="Cambria"/>
          <w:sz w:val="24"/>
        </w:rPr>
      </w:pPr>
      <w:r w:rsidRPr="00F66724">
        <w:rPr>
          <w:rFonts w:ascii="Cambria" w:hAnsi="Cambria"/>
          <w:sz w:val="24"/>
        </w:rPr>
        <w:t xml:space="preserve">El mundo actual, lleno de confusión sobre el ser humano, sobre la convivencia social y sobre el abuso de la creación, necesita personas que le recuerden </w:t>
      </w:r>
      <w:r>
        <w:rPr>
          <w:rFonts w:ascii="Cambria" w:hAnsi="Cambria"/>
          <w:sz w:val="24"/>
        </w:rPr>
        <w:t xml:space="preserve">con su testimonio que </w:t>
      </w:r>
      <w:r w:rsidRPr="00F66724">
        <w:rPr>
          <w:rFonts w:ascii="Cambria" w:hAnsi="Cambria"/>
          <w:sz w:val="24"/>
        </w:rPr>
        <w:t xml:space="preserve">la belleza de la dignidad de la persona humana, creada por Dios como varón y mujer, la hermosura del amor al prójimo como </w:t>
      </w:r>
      <w:r w:rsidRPr="00F66724">
        <w:rPr>
          <w:rFonts w:ascii="Cambria" w:hAnsi="Cambria"/>
          <w:sz w:val="24"/>
        </w:rPr>
        <w:lastRenderedPageBreak/>
        <w:t>fundamento de la convivencia y la urgencia del respeto a la c</w:t>
      </w:r>
      <w:r>
        <w:rPr>
          <w:rFonts w:ascii="Cambria" w:hAnsi="Cambria"/>
          <w:sz w:val="24"/>
        </w:rPr>
        <w:t xml:space="preserve">reación, la casa común de todos. El mundo es bello porque Dios lo creó todo bueno. El pecado manchó y sigue manchando este mundo bueno y bello surgido de las manos de Dios. Las guerras, el terrorismo, las injusticias, la corrupción, la división y el enfrentamiento de personas y pueblos son pruebas de ese pecado que mancha la belleza del mundo. Pero no serán el pecado, el mal y la muerte, es decir, el horror y lo feo lo que alcanzará el triunfo sino la belleza y el amor. </w:t>
      </w:r>
      <w:proofErr w:type="spellStart"/>
      <w:r w:rsidRPr="00E502D0">
        <w:rPr>
          <w:rFonts w:ascii="Cambria" w:hAnsi="Cambria"/>
          <w:sz w:val="24"/>
        </w:rPr>
        <w:t>F</w:t>
      </w:r>
      <w:r>
        <w:rPr>
          <w:rFonts w:ascii="Cambria" w:hAnsi="Cambria"/>
          <w:sz w:val="24"/>
        </w:rPr>
        <w:t>iódor</w:t>
      </w:r>
      <w:proofErr w:type="spellEnd"/>
      <w:r>
        <w:rPr>
          <w:rFonts w:ascii="Cambria" w:hAnsi="Cambria"/>
          <w:sz w:val="24"/>
        </w:rPr>
        <w:t xml:space="preserve"> M. Dostoievski se pregunta en su obra El Idiota “¿Nos salvará la Belleza?” Y el Papa Benedicto XVI apostilla esta afirmación del escritor ruso diciendo que “</w:t>
      </w:r>
      <w:r w:rsidRPr="00E502D0">
        <w:rPr>
          <w:rFonts w:ascii="Cambria" w:hAnsi="Cambria"/>
          <w:sz w:val="24"/>
        </w:rPr>
        <w:t>en la mayoría de los casos se olvida que Dostoievski se refiere aquí a la belleza redentora de Cristo</w:t>
      </w:r>
      <w:r>
        <w:rPr>
          <w:rFonts w:ascii="Cambria" w:hAnsi="Cambria"/>
          <w:sz w:val="24"/>
        </w:rPr>
        <w:t>”</w:t>
      </w:r>
      <w:r w:rsidRPr="00E502D0">
        <w:rPr>
          <w:rFonts w:ascii="Cambria" w:hAnsi="Cambria"/>
          <w:sz w:val="24"/>
        </w:rPr>
        <w:t>.</w:t>
      </w:r>
    </w:p>
    <w:p w:rsidR="0096063B" w:rsidRDefault="0096063B" w:rsidP="0096063B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Los cristianos, desde nuestra fe en Cristo muerto y resucitado, respondemos afirmativamente a la pregunta de </w:t>
      </w:r>
      <w:r w:rsidRPr="00731E4B">
        <w:rPr>
          <w:rFonts w:ascii="Cambria" w:hAnsi="Cambria"/>
          <w:sz w:val="24"/>
        </w:rPr>
        <w:t>Dostoievski</w:t>
      </w:r>
      <w:r>
        <w:rPr>
          <w:rFonts w:ascii="Cambria" w:hAnsi="Cambria"/>
          <w:sz w:val="24"/>
        </w:rPr>
        <w:t xml:space="preserve">: Sí, la belleza del rostro de Cristo y cuyo reflejo hoy contemplamos en María salvará a la humanidad de la fealdad del pecado y de la muerte. </w:t>
      </w:r>
    </w:p>
    <w:p w:rsidR="006B31AF" w:rsidRDefault="006B31AF" w:rsidP="002C518D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Querido Spas: Hoy te presentas ante esta Iglesia q</w:t>
      </w:r>
      <w:r w:rsidR="00753D45">
        <w:rPr>
          <w:rFonts w:ascii="Cambria" w:hAnsi="Cambria"/>
          <w:sz w:val="24"/>
        </w:rPr>
        <w:t>ue peregrina en Astorga pidiendo ser</w:t>
      </w:r>
      <w:r>
        <w:rPr>
          <w:rFonts w:ascii="Cambria" w:hAnsi="Cambria"/>
          <w:sz w:val="24"/>
        </w:rPr>
        <w:t xml:space="preserve"> admitido a las Sagradas Órdenes del diaconado y del presbiterado. Damos gracias a </w:t>
      </w:r>
      <w:r w:rsidR="00E76F4D">
        <w:rPr>
          <w:rFonts w:ascii="Cambria" w:hAnsi="Cambria"/>
          <w:sz w:val="24"/>
        </w:rPr>
        <w:t xml:space="preserve">Dios por el regalo de tu vocación. Ahora nos toca a todos cuidarla </w:t>
      </w:r>
      <w:r w:rsidR="00753D45">
        <w:rPr>
          <w:rFonts w:ascii="Cambria" w:hAnsi="Cambria"/>
          <w:sz w:val="24"/>
        </w:rPr>
        <w:t xml:space="preserve">contigo </w:t>
      </w:r>
      <w:r w:rsidR="00E76F4D">
        <w:rPr>
          <w:rFonts w:ascii="Cambria" w:hAnsi="Cambria"/>
          <w:sz w:val="24"/>
        </w:rPr>
        <w:t xml:space="preserve">para que dé fruto abundante. En primer lugar </w:t>
      </w:r>
      <w:r w:rsidR="00753D45">
        <w:rPr>
          <w:rFonts w:ascii="Cambria" w:hAnsi="Cambria"/>
          <w:sz w:val="24"/>
        </w:rPr>
        <w:t xml:space="preserve">te concierne </w:t>
      </w:r>
      <w:r w:rsidR="00E76F4D">
        <w:rPr>
          <w:rFonts w:ascii="Cambria" w:hAnsi="Cambria"/>
          <w:sz w:val="24"/>
        </w:rPr>
        <w:t>a ti que la has aceptado y quieres prepararte espiritual e intelectualmente para ser un buen sacerdote. En segundo lugar al Seminario que se alegra contigo y se compromete a acompañarte en el discernimiento y en la madurez de esta incipiente vocación. Y a toda la comunidad que desde hoy te acompaña con la oración para que “el Señor que comenzó en ti la obra buena Él</w:t>
      </w:r>
      <w:r w:rsidR="00753D45">
        <w:rPr>
          <w:rFonts w:ascii="Cambria" w:hAnsi="Cambria"/>
          <w:sz w:val="24"/>
        </w:rPr>
        <w:t xml:space="preserve"> mismo la lleve a término”. Con</w:t>
      </w:r>
      <w:r w:rsidR="00E76F4D">
        <w:rPr>
          <w:rFonts w:ascii="Cambria" w:hAnsi="Cambria"/>
          <w:sz w:val="24"/>
        </w:rPr>
        <w:t>fía en la protección e intercesión de la Virgen y trata de imitar su belleza, reflejo de su santidad.</w:t>
      </w:r>
    </w:p>
    <w:p w:rsidR="00E76F4D" w:rsidRDefault="00E76F4D" w:rsidP="00BB4FE4">
      <w:pPr>
        <w:jc w:val="both"/>
        <w:rPr>
          <w:rFonts w:ascii="Cambria" w:hAnsi="Cambria"/>
          <w:sz w:val="24"/>
        </w:rPr>
      </w:pPr>
    </w:p>
    <w:p w:rsidR="00F66724" w:rsidRDefault="00E76F4D" w:rsidP="0096063B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  <w:bookmarkStart w:id="0" w:name="_GoBack"/>
      <w:bookmarkEnd w:id="0"/>
    </w:p>
    <w:sectPr w:rsidR="00F66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A8"/>
    <w:rsid w:val="00103F2A"/>
    <w:rsid w:val="00190FA8"/>
    <w:rsid w:val="002459F9"/>
    <w:rsid w:val="0028176B"/>
    <w:rsid w:val="002C518D"/>
    <w:rsid w:val="00305CB9"/>
    <w:rsid w:val="00383AFC"/>
    <w:rsid w:val="00585CA9"/>
    <w:rsid w:val="00686377"/>
    <w:rsid w:val="006B31AF"/>
    <w:rsid w:val="006E01DE"/>
    <w:rsid w:val="00731E4B"/>
    <w:rsid w:val="00753D45"/>
    <w:rsid w:val="0096063B"/>
    <w:rsid w:val="00BB4FE4"/>
    <w:rsid w:val="00D72252"/>
    <w:rsid w:val="00D85835"/>
    <w:rsid w:val="00E34767"/>
    <w:rsid w:val="00E502D0"/>
    <w:rsid w:val="00E76F4D"/>
    <w:rsid w:val="00EE0845"/>
    <w:rsid w:val="00F66724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0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084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B4FE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0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084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B4F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1244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Secretaría General</cp:lastModifiedBy>
  <cp:revision>7</cp:revision>
  <dcterms:created xsi:type="dcterms:W3CDTF">2017-12-04T17:57:00Z</dcterms:created>
  <dcterms:modified xsi:type="dcterms:W3CDTF">2018-01-06T10:19:00Z</dcterms:modified>
</cp:coreProperties>
</file>